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474D4133"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0C47D4">
        <w:rPr>
          <w:b/>
          <w:noProof/>
          <w:sz w:val="24"/>
        </w:rPr>
        <w:t>2</w:t>
      </w:r>
      <w:r w:rsidRPr="00AD014F">
        <w:rPr>
          <w:b/>
          <w:noProof/>
          <w:sz w:val="24"/>
        </w:rPr>
        <w:t>-e</w:t>
      </w:r>
      <w:r w:rsidR="001E41F3" w:rsidRPr="00AD014F">
        <w:rPr>
          <w:b/>
          <w:i/>
          <w:noProof/>
          <w:sz w:val="28"/>
        </w:rPr>
        <w:tab/>
      </w:r>
      <w:r w:rsidR="009F1EB1">
        <w:fldChar w:fldCharType="begin"/>
      </w:r>
      <w:r w:rsidR="009F1EB1">
        <w:instrText xml:space="preserve"> DOCPROPERTY  Tdoc#  \* MERGEFORMAT </w:instrText>
      </w:r>
      <w:r w:rsidR="009F1EB1">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6E56B7">
        <w:rPr>
          <w:b/>
          <w:i/>
          <w:noProof/>
          <w:sz w:val="28"/>
          <w:lang w:val="en-US"/>
        </w:rPr>
        <w:t>4</w:t>
      </w:r>
      <w:r w:rsidR="008303BD">
        <w:rPr>
          <w:b/>
          <w:i/>
          <w:noProof/>
          <w:sz w:val="28"/>
          <w:lang w:val="en-US"/>
        </w:rPr>
        <w:t>731</w:t>
      </w:r>
      <w:r w:rsidR="00C175A4" w:rsidRPr="00AD014F">
        <w:rPr>
          <w:b/>
          <w:i/>
          <w:noProof/>
          <w:sz w:val="28"/>
        </w:rPr>
        <w:fldChar w:fldCharType="end"/>
      </w:r>
      <w:r w:rsidR="009F1EB1">
        <w:rPr>
          <w:b/>
          <w:i/>
          <w:noProof/>
          <w:sz w:val="28"/>
        </w:rPr>
        <w:fldChar w:fldCharType="end"/>
      </w:r>
      <w:r w:rsidR="009F1EB1" w:rsidRPr="009F1EB1">
        <w:rPr>
          <w:b/>
          <w:i/>
          <w:noProof/>
          <w:sz w:val="28"/>
          <w:highlight w:val="yellow"/>
        </w:rPr>
        <w:t>r1</w:t>
      </w:r>
    </w:p>
    <w:p w14:paraId="46755D5B" w14:textId="4956C6B6" w:rsidR="001E41F3" w:rsidRDefault="006E56B7" w:rsidP="005E2C44">
      <w:pPr>
        <w:pStyle w:val="CRCoverPage"/>
        <w:outlineLvl w:val="0"/>
        <w:rPr>
          <w:b/>
          <w:noProof/>
          <w:sz w:val="24"/>
        </w:rPr>
      </w:pPr>
      <w:r w:rsidRPr="006E56B7">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12F48CD1"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782613">
              <w:rPr>
                <w:b/>
                <w:noProof/>
                <w:sz w:val="28"/>
              </w:rPr>
              <w:t>4</w:t>
            </w:r>
            <w:r w:rsidR="00A31282" w:rsidRPr="00226FAE">
              <w:rPr>
                <w:b/>
                <w:noProof/>
                <w:sz w:val="28"/>
              </w:rPr>
              <w:t>.</w:t>
            </w:r>
            <w:r w:rsidR="00782613">
              <w:rPr>
                <w:b/>
                <w:noProof/>
                <w:sz w:val="28"/>
              </w:rPr>
              <w:t>229-2</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F2B461E"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8303BD">
              <w:rPr>
                <w:b/>
                <w:noProof/>
                <w:sz w:val="28"/>
              </w:rPr>
              <w:t>0290</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2C201943" w:rsidR="001E41F3" w:rsidRPr="00596D92" w:rsidRDefault="00B2137A">
            <w:pPr>
              <w:pStyle w:val="CRCoverPage"/>
              <w:spacing w:after="0"/>
              <w:jc w:val="center"/>
              <w:rPr>
                <w:b/>
                <w:noProof/>
                <w:sz w:val="28"/>
              </w:rPr>
            </w:pPr>
            <w:r w:rsidRPr="00BF26F4">
              <w:rPr>
                <w:b/>
                <w:sz w:val="28"/>
              </w:rPr>
              <w:fldChar w:fldCharType="begin"/>
            </w:r>
            <w:r w:rsidRPr="00BF26F4">
              <w:rPr>
                <w:b/>
                <w:sz w:val="28"/>
              </w:rPr>
              <w:instrText xml:space="preserve"> DOCPROPERTY  Version  \* MERGEFORMAT </w:instrText>
            </w:r>
            <w:r w:rsidRPr="00BF26F4">
              <w:rPr>
                <w:b/>
                <w:sz w:val="28"/>
              </w:rPr>
              <w:fldChar w:fldCharType="separate"/>
            </w:r>
            <w:r w:rsidR="008A2FA1" w:rsidRPr="00BF26F4">
              <w:rPr>
                <w:b/>
                <w:noProof/>
                <w:sz w:val="28"/>
              </w:rPr>
              <w:t>1</w:t>
            </w:r>
            <w:r w:rsidR="00782613" w:rsidRPr="00BF26F4">
              <w:rPr>
                <w:b/>
                <w:noProof/>
                <w:sz w:val="28"/>
              </w:rPr>
              <w:t>5</w:t>
            </w:r>
            <w:r w:rsidR="008A2FA1" w:rsidRPr="00BF26F4">
              <w:rPr>
                <w:b/>
                <w:noProof/>
                <w:sz w:val="28"/>
              </w:rPr>
              <w:t>.</w:t>
            </w:r>
            <w:r w:rsidR="00BF26F4" w:rsidRPr="00BF26F4">
              <w:rPr>
                <w:b/>
                <w:noProof/>
                <w:sz w:val="28"/>
              </w:rPr>
              <w:t>7</w:t>
            </w:r>
            <w:r w:rsidR="008A2FA1" w:rsidRPr="00BF26F4">
              <w:rPr>
                <w:b/>
                <w:noProof/>
                <w:sz w:val="28"/>
              </w:rPr>
              <w:t>.</w:t>
            </w:r>
            <w:r w:rsidR="00E66F90" w:rsidRPr="00BF26F4">
              <w:rPr>
                <w:b/>
                <w:noProof/>
                <w:sz w:val="28"/>
              </w:rPr>
              <w:t>0</w:t>
            </w:r>
            <w:r w:rsidRPr="00BF26F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667A79"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DEEA409" w:rsidR="001E41F3" w:rsidRPr="002519DD" w:rsidRDefault="009B0616">
            <w:pPr>
              <w:pStyle w:val="CRCoverPage"/>
              <w:spacing w:after="0"/>
              <w:ind w:left="100"/>
              <w:rPr>
                <w:noProof/>
                <w:lang w:val="en-US"/>
              </w:rPr>
            </w:pPr>
            <w:r w:rsidRPr="002519DD">
              <w:fldChar w:fldCharType="begin"/>
            </w:r>
            <w:r w:rsidRPr="002519DD">
              <w:rPr>
                <w:lang w:val="en-US"/>
              </w:rPr>
              <w:instrText xml:space="preserve"> DOCPROPERTY  CrTitle  \* MERGEFORMAT </w:instrText>
            </w:r>
            <w:r w:rsidRPr="002519DD">
              <w:fldChar w:fldCharType="separate"/>
            </w:r>
            <w:r w:rsidR="00B957F8" w:rsidRPr="00B957F8">
              <w:rPr>
                <w:lang w:val="en-US"/>
              </w:rPr>
              <w:t>Update test case 7.4</w:t>
            </w:r>
            <w:r w:rsidRPr="002519DD">
              <w:fldChar w:fldCharType="end"/>
            </w:r>
          </w:p>
        </w:tc>
      </w:tr>
      <w:tr w:rsidR="001E41F3" w:rsidRPr="00667A79" w14:paraId="0B74A291" w14:textId="77777777" w:rsidTr="00547111">
        <w:tc>
          <w:tcPr>
            <w:tcW w:w="1843" w:type="dxa"/>
            <w:tcBorders>
              <w:left w:val="single" w:sz="4" w:space="0" w:color="auto"/>
            </w:tcBorders>
          </w:tcPr>
          <w:p w14:paraId="5E0894B7" w14:textId="77777777" w:rsidR="001E41F3" w:rsidRPr="00667A79" w:rsidRDefault="001E41F3">
            <w:pPr>
              <w:pStyle w:val="CRCoverPage"/>
              <w:spacing w:after="0"/>
              <w:rPr>
                <w:b/>
                <w:i/>
                <w:noProof/>
                <w:sz w:val="8"/>
                <w:szCs w:val="8"/>
                <w:lang w:val="en-US"/>
              </w:rPr>
            </w:pPr>
          </w:p>
        </w:tc>
        <w:tc>
          <w:tcPr>
            <w:tcW w:w="7797" w:type="dxa"/>
            <w:gridSpan w:val="10"/>
            <w:tcBorders>
              <w:right w:val="single" w:sz="4" w:space="0" w:color="auto"/>
            </w:tcBorders>
          </w:tcPr>
          <w:p w14:paraId="0A3E19E8" w14:textId="77777777" w:rsidR="001E41F3" w:rsidRPr="00667A79" w:rsidRDefault="001E41F3">
            <w:pPr>
              <w:pStyle w:val="CRCoverPage"/>
              <w:spacing w:after="0"/>
              <w:rPr>
                <w:noProof/>
                <w:sz w:val="8"/>
                <w:szCs w:val="8"/>
                <w:lang w:val="en-US"/>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F1EB1">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F1EB1"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BD5D677"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782613" w:rsidRPr="00782613">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0C7C7A64" w:rsidR="001E41F3" w:rsidRPr="00F073A6" w:rsidRDefault="009F1EB1">
            <w:pPr>
              <w:pStyle w:val="CRCoverPage"/>
              <w:spacing w:after="0"/>
              <w:ind w:left="100"/>
              <w:rPr>
                <w:noProof/>
              </w:rPr>
            </w:pPr>
            <w:r>
              <w:fldChar w:fldCharType="begin"/>
            </w:r>
            <w:r>
              <w:instrText xml:space="preserve"> DOCPROPERTY  ResDate  \* MERGEFORMAT </w:instrText>
            </w:r>
            <w:r>
              <w:fldChar w:fldCharType="separate"/>
            </w:r>
            <w:r w:rsidR="00084C8B" w:rsidRPr="002519DD">
              <w:rPr>
                <w:noProof/>
              </w:rPr>
              <w:t>202</w:t>
            </w:r>
            <w:r w:rsidR="002F5980" w:rsidRPr="002519DD">
              <w:rPr>
                <w:noProof/>
              </w:rPr>
              <w:t>1</w:t>
            </w:r>
            <w:r w:rsidR="00084C8B" w:rsidRPr="002519DD">
              <w:rPr>
                <w:noProof/>
              </w:rPr>
              <w:t>-</w:t>
            </w:r>
            <w:r w:rsidR="002F5980" w:rsidRPr="002519DD">
              <w:rPr>
                <w:noProof/>
              </w:rPr>
              <w:t>0</w:t>
            </w:r>
            <w:r w:rsidR="002519DD" w:rsidRPr="002519DD">
              <w:rPr>
                <w:noProof/>
              </w:rPr>
              <w:t>8</w:t>
            </w:r>
            <w:r w:rsidR="00084C8B" w:rsidRPr="002519DD">
              <w:rPr>
                <w:noProof/>
              </w:rPr>
              <w:t>-</w:t>
            </w:r>
            <w:r w:rsidR="00137045" w:rsidRPr="002519DD">
              <w:rPr>
                <w:noProof/>
              </w:rPr>
              <w:t>0</w:t>
            </w:r>
            <w:r w:rsidR="009802D6">
              <w:rPr>
                <w:noProof/>
              </w:rPr>
              <w:t>5</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F1EB1"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ECBF67F" w:rsidR="001E41F3" w:rsidRPr="00CB758D" w:rsidRDefault="009F1EB1">
            <w:pPr>
              <w:pStyle w:val="CRCoverPage"/>
              <w:spacing w:after="0"/>
              <w:ind w:left="100"/>
              <w:rPr>
                <w:noProof/>
              </w:rPr>
            </w:pPr>
            <w:r w:rsidRPr="009F1EB1">
              <w:rPr>
                <w:highlight w:val="yellow"/>
              </w:rPr>
              <w:fldChar w:fldCharType="begin"/>
            </w:r>
            <w:r w:rsidRPr="009F1EB1">
              <w:rPr>
                <w:highlight w:val="yellow"/>
              </w:rPr>
              <w:instrText xml:space="preserve"> DOCPROPERTY  Release  \* MERGEFORMAT </w:instrText>
            </w:r>
            <w:r w:rsidRPr="009F1EB1">
              <w:rPr>
                <w:highlight w:val="yellow"/>
              </w:rPr>
              <w:fldChar w:fldCharType="separate"/>
            </w:r>
            <w:r w:rsidR="00084C8B" w:rsidRPr="009F1EB1">
              <w:rPr>
                <w:noProof/>
                <w:highlight w:val="yellow"/>
              </w:rPr>
              <w:t>Rel-1</w:t>
            </w:r>
            <w:r w:rsidRPr="009F1EB1">
              <w:rPr>
                <w:noProof/>
                <w:highlight w:val="yellow"/>
              </w:rPr>
              <w:t>5</w:t>
            </w:r>
            <w:r w:rsidRPr="009F1EB1">
              <w:rPr>
                <w:noProof/>
                <w:highlight w:val="yellow"/>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1F21129" w14:textId="4D1D4877" w:rsidR="008506D9" w:rsidRDefault="009802D6" w:rsidP="00277CF3">
            <w:pPr>
              <w:pStyle w:val="CRCoverPage"/>
              <w:spacing w:after="0"/>
              <w:rPr>
                <w:noProof/>
              </w:rPr>
            </w:pPr>
            <w:r>
              <w:rPr>
                <w:noProof/>
              </w:rPr>
              <w:t xml:space="preserve">To align with </w:t>
            </w:r>
            <w:r w:rsidR="007155B5">
              <w:rPr>
                <w:noProof/>
              </w:rPr>
              <w:t>NG.114 version 2.0</w:t>
            </w:r>
            <w:r>
              <w:rPr>
                <w:noProof/>
              </w:rPr>
              <w:t>.</w:t>
            </w:r>
            <w:r w:rsidR="007155B5">
              <w:rPr>
                <w:noProof/>
              </w:rPr>
              <w:t xml:space="preserve"> </w:t>
            </w:r>
          </w:p>
          <w:p w14:paraId="5C08E3E6" w14:textId="09AA89C0" w:rsidR="007155B5" w:rsidRPr="007155B5" w:rsidRDefault="007155B5" w:rsidP="00277CF3">
            <w:pPr>
              <w:pStyle w:val="CRCoverPage"/>
              <w:spacing w:after="0"/>
              <w:rPr>
                <w:noProof/>
              </w:rPr>
            </w:pPr>
            <w:r>
              <w:rPr>
                <w:noProof/>
              </w:rPr>
              <w:t xml:space="preserve"> </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155B5"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78D2CA80" w:rsidR="005D051F" w:rsidRDefault="009E7CE9" w:rsidP="00351C95">
            <w:pPr>
              <w:pStyle w:val="CRCoverPage"/>
              <w:spacing w:after="0"/>
              <w:rPr>
                <w:noProof/>
              </w:rPr>
            </w:pPr>
            <w:r>
              <w:rPr>
                <w:noProof/>
              </w:rPr>
              <w:t xml:space="preserve">The </w:t>
            </w:r>
            <w:r w:rsidR="008506D9">
              <w:rPr>
                <w:noProof/>
              </w:rPr>
              <w:t xml:space="preserve">NG.114 version </w:t>
            </w:r>
            <w:r>
              <w:rPr>
                <w:noProof/>
              </w:rPr>
              <w:t xml:space="preserve">has been updated to </w:t>
            </w:r>
            <w:r w:rsidR="008506D9">
              <w:rPr>
                <w:noProof/>
              </w:rPr>
              <w:t>2.0</w:t>
            </w:r>
            <w:r>
              <w:rPr>
                <w:noProof/>
              </w:rPr>
              <w:t>.</w:t>
            </w:r>
          </w:p>
          <w:p w14:paraId="49AF9785" w14:textId="6541870A" w:rsidR="009E7CE9" w:rsidRDefault="009E7CE9" w:rsidP="00351C95">
            <w:pPr>
              <w:pStyle w:val="CRCoverPage"/>
              <w:spacing w:after="0"/>
              <w:rPr>
                <w:noProof/>
              </w:rPr>
            </w:pPr>
            <w:r>
              <w:rPr>
                <w:noProof/>
              </w:rPr>
              <w:t>The media capability has been updated to EVS.</w:t>
            </w:r>
          </w:p>
          <w:p w14:paraId="55EF2686" w14:textId="3C73DAB8" w:rsidR="00A43D65" w:rsidRPr="007155B5" w:rsidRDefault="00A43D65" w:rsidP="009E7CE9">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155B5"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8A94BE" w14:textId="397DCE05" w:rsidR="008506D9" w:rsidRPr="007155B5" w:rsidRDefault="00234060" w:rsidP="00351C95">
            <w:pPr>
              <w:pStyle w:val="CRCoverPage"/>
              <w:spacing w:after="0"/>
              <w:rPr>
                <w:noProof/>
              </w:rPr>
            </w:pPr>
            <w:r w:rsidRPr="007155B5">
              <w:rPr>
                <w:noProof/>
              </w:rPr>
              <w:t xml:space="preserve">The </w:t>
            </w:r>
            <w:r w:rsidR="008506D9">
              <w:rPr>
                <w:noProof/>
              </w:rPr>
              <w:t>valid version of NG.114 will be missing.</w:t>
            </w:r>
          </w:p>
          <w:p w14:paraId="0E876D6D" w14:textId="10B918D5" w:rsidR="00C00E21" w:rsidRPr="007155B5" w:rsidRDefault="002F5980" w:rsidP="00351C95">
            <w:pPr>
              <w:pStyle w:val="CRCoverPage"/>
              <w:spacing w:after="0"/>
              <w:rPr>
                <w:noProof/>
              </w:rPr>
            </w:pPr>
            <w:r w:rsidRPr="007155B5">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BCAFE98" w:rsidR="001E41F3" w:rsidRPr="00CB758D" w:rsidRDefault="006E56B7" w:rsidP="0048167F">
            <w:pPr>
              <w:pStyle w:val="CRCoverPage"/>
              <w:spacing w:after="0"/>
              <w:rPr>
                <w:noProof/>
              </w:rPr>
            </w:pPr>
            <w:r>
              <w:rPr>
                <w:noProof/>
              </w:rPr>
              <w:t>4</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0DD6D" w14:textId="64A07AA7" w:rsidR="009F1EB1" w:rsidRPr="008F4FC2" w:rsidRDefault="009F1EB1" w:rsidP="009F1EB1">
            <w:pPr>
              <w:pStyle w:val="CRCoverPage"/>
              <w:spacing w:after="0"/>
              <w:rPr>
                <w:noProof/>
                <w:highlight w:val="yellow"/>
              </w:rPr>
            </w:pPr>
            <w:r w:rsidRPr="008F4FC2">
              <w:rPr>
                <w:noProof/>
                <w:highlight w:val="yellow"/>
              </w:rPr>
              <w:t>1st revision R5-21</w:t>
            </w:r>
            <w:r>
              <w:rPr>
                <w:noProof/>
                <w:highlight w:val="yellow"/>
              </w:rPr>
              <w:t>47</w:t>
            </w:r>
            <w:r>
              <w:rPr>
                <w:noProof/>
                <w:highlight w:val="yellow"/>
              </w:rPr>
              <w:t>31</w:t>
            </w:r>
            <w:r w:rsidRPr="008F4FC2">
              <w:rPr>
                <w:noProof/>
                <w:highlight w:val="yellow"/>
              </w:rPr>
              <w:t>r1.</w:t>
            </w:r>
          </w:p>
          <w:p w14:paraId="19DB706C" w14:textId="77777777" w:rsidR="009F1EB1" w:rsidRPr="008F4FC2" w:rsidRDefault="009F1EB1" w:rsidP="009F1EB1">
            <w:pPr>
              <w:pStyle w:val="CRCoverPage"/>
              <w:spacing w:after="0"/>
              <w:rPr>
                <w:noProof/>
                <w:highlight w:val="yellow"/>
              </w:rPr>
            </w:pPr>
            <w:r>
              <w:rPr>
                <w:noProof/>
                <w:highlight w:val="yellow"/>
              </w:rPr>
              <w:t>Cover sheet issue.</w:t>
            </w:r>
          </w:p>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19807EA6" w:rsidR="00505838" w:rsidRDefault="00505838" w:rsidP="00505838">
      <w:pPr>
        <w:pStyle w:val="H6"/>
        <w:ind w:left="0" w:firstLine="0"/>
        <w:rPr>
          <w:b/>
          <w:bCs/>
          <w:color w:val="0000FF"/>
        </w:rPr>
      </w:pPr>
      <w:r w:rsidRPr="006A085F">
        <w:rPr>
          <w:b/>
          <w:bCs/>
          <w:color w:val="0000FF"/>
        </w:rPr>
        <w:t>&lt;Start of first modified section&gt;</w:t>
      </w:r>
    </w:p>
    <w:p w14:paraId="71875B93" w14:textId="70D11C39" w:rsidR="009802D6" w:rsidRDefault="009802D6" w:rsidP="009802D6"/>
    <w:p w14:paraId="69FE435C" w14:textId="77777777" w:rsidR="009802D6" w:rsidRPr="007307E1" w:rsidRDefault="009802D6" w:rsidP="009802D6">
      <w:pPr>
        <w:pStyle w:val="Heading2"/>
      </w:pPr>
      <w:bookmarkStart w:id="1" w:name="_Toc51774542"/>
      <w:bookmarkStart w:id="2" w:name="_Toc68191986"/>
      <w:bookmarkStart w:id="3" w:name="_Toc75424693"/>
      <w:r>
        <w:t>4.2</w:t>
      </w:r>
      <w:r>
        <w:tab/>
      </w:r>
      <w:proofErr w:type="spellStart"/>
      <w:r>
        <w:t>Applicabilities</w:t>
      </w:r>
      <w:proofErr w:type="spellEnd"/>
      <w:r>
        <w:t xml:space="preserve"> for test cases specified in TS 34.229-5</w:t>
      </w:r>
      <w:bookmarkEnd w:id="1"/>
      <w:bookmarkEnd w:id="2"/>
      <w:bookmarkEnd w:id="3"/>
    </w:p>
    <w:p w14:paraId="5A6B0F2A" w14:textId="77777777" w:rsidR="009802D6" w:rsidRPr="007307E1" w:rsidRDefault="009802D6" w:rsidP="009802D6">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802D6" w:rsidRPr="007307E1" w14:paraId="780853E1" w14:textId="77777777" w:rsidTr="00555BD0">
        <w:trPr>
          <w:cantSplit/>
          <w:tblHeader/>
          <w:jc w:val="center"/>
        </w:trPr>
        <w:tc>
          <w:tcPr>
            <w:tcW w:w="1137" w:type="dxa"/>
          </w:tcPr>
          <w:p w14:paraId="5831A9EE" w14:textId="77777777" w:rsidR="009802D6" w:rsidRPr="007307E1" w:rsidRDefault="009802D6" w:rsidP="00555BD0">
            <w:pPr>
              <w:pStyle w:val="TAH"/>
              <w:rPr>
                <w:sz w:val="16"/>
                <w:szCs w:val="16"/>
              </w:rPr>
            </w:pPr>
            <w:r w:rsidRPr="007307E1">
              <w:rPr>
                <w:sz w:val="16"/>
                <w:szCs w:val="16"/>
              </w:rPr>
              <w:t>Clause</w:t>
            </w:r>
          </w:p>
        </w:tc>
        <w:tc>
          <w:tcPr>
            <w:tcW w:w="3362" w:type="dxa"/>
            <w:gridSpan w:val="2"/>
          </w:tcPr>
          <w:p w14:paraId="0450E9FA" w14:textId="77777777" w:rsidR="009802D6" w:rsidRPr="007307E1" w:rsidRDefault="009802D6" w:rsidP="00555BD0">
            <w:pPr>
              <w:pStyle w:val="TAH"/>
              <w:rPr>
                <w:sz w:val="16"/>
                <w:szCs w:val="16"/>
              </w:rPr>
            </w:pPr>
            <w:r w:rsidRPr="007307E1">
              <w:rPr>
                <w:sz w:val="16"/>
                <w:szCs w:val="16"/>
              </w:rPr>
              <w:t>Title</w:t>
            </w:r>
          </w:p>
        </w:tc>
        <w:tc>
          <w:tcPr>
            <w:tcW w:w="997" w:type="dxa"/>
          </w:tcPr>
          <w:p w14:paraId="2F2CDF7B" w14:textId="77777777" w:rsidR="009802D6" w:rsidRPr="007307E1" w:rsidRDefault="009802D6" w:rsidP="00555BD0">
            <w:pPr>
              <w:pStyle w:val="TAH"/>
              <w:rPr>
                <w:sz w:val="16"/>
                <w:szCs w:val="16"/>
              </w:rPr>
            </w:pPr>
            <w:r w:rsidRPr="007307E1">
              <w:rPr>
                <w:sz w:val="16"/>
                <w:szCs w:val="16"/>
              </w:rPr>
              <w:t>Release</w:t>
            </w:r>
          </w:p>
        </w:tc>
        <w:tc>
          <w:tcPr>
            <w:tcW w:w="1286" w:type="dxa"/>
          </w:tcPr>
          <w:p w14:paraId="67864C58" w14:textId="77777777" w:rsidR="009802D6" w:rsidRPr="007307E1" w:rsidRDefault="009802D6" w:rsidP="00555BD0">
            <w:pPr>
              <w:pStyle w:val="TAH"/>
              <w:rPr>
                <w:sz w:val="16"/>
                <w:szCs w:val="16"/>
              </w:rPr>
            </w:pPr>
            <w:r w:rsidRPr="007307E1">
              <w:rPr>
                <w:sz w:val="16"/>
                <w:szCs w:val="16"/>
              </w:rPr>
              <w:t>Applicability</w:t>
            </w:r>
          </w:p>
        </w:tc>
        <w:tc>
          <w:tcPr>
            <w:tcW w:w="2970" w:type="dxa"/>
          </w:tcPr>
          <w:p w14:paraId="262BC3EE" w14:textId="77777777" w:rsidR="009802D6" w:rsidRPr="007307E1" w:rsidRDefault="009802D6" w:rsidP="00555BD0">
            <w:pPr>
              <w:pStyle w:val="TAH"/>
              <w:rPr>
                <w:sz w:val="16"/>
                <w:szCs w:val="16"/>
              </w:rPr>
            </w:pPr>
            <w:r w:rsidRPr="007307E1">
              <w:rPr>
                <w:sz w:val="16"/>
                <w:szCs w:val="16"/>
              </w:rPr>
              <w:t>Comments</w:t>
            </w:r>
          </w:p>
        </w:tc>
      </w:tr>
      <w:tr w:rsidR="009802D6" w:rsidRPr="007307E1" w14:paraId="3A04223B" w14:textId="77777777" w:rsidTr="00555BD0">
        <w:trPr>
          <w:cantSplit/>
          <w:jc w:val="center"/>
        </w:trPr>
        <w:tc>
          <w:tcPr>
            <w:tcW w:w="9752" w:type="dxa"/>
            <w:gridSpan w:val="6"/>
            <w:shd w:val="pct10" w:color="auto" w:fill="FFFFFF"/>
          </w:tcPr>
          <w:p w14:paraId="7286D772" w14:textId="77777777" w:rsidR="009802D6" w:rsidRPr="007307E1" w:rsidRDefault="009802D6" w:rsidP="00555BD0">
            <w:pPr>
              <w:pStyle w:val="TAL"/>
              <w:rPr>
                <w:b/>
                <w:sz w:val="16"/>
                <w:szCs w:val="16"/>
              </w:rPr>
            </w:pPr>
            <w:r>
              <w:rPr>
                <w:b/>
                <w:sz w:val="16"/>
                <w:szCs w:val="16"/>
              </w:rPr>
              <w:t>Registration</w:t>
            </w:r>
          </w:p>
        </w:tc>
      </w:tr>
      <w:tr w:rsidR="009802D6" w:rsidRPr="007307E1" w14:paraId="60A84CED" w14:textId="77777777" w:rsidTr="00555BD0">
        <w:trPr>
          <w:cantSplit/>
          <w:jc w:val="center"/>
        </w:trPr>
        <w:tc>
          <w:tcPr>
            <w:tcW w:w="1137" w:type="dxa"/>
          </w:tcPr>
          <w:p w14:paraId="4BA207FA" w14:textId="77777777" w:rsidR="009802D6" w:rsidRPr="007307E1" w:rsidRDefault="009802D6" w:rsidP="00555BD0">
            <w:pPr>
              <w:pStyle w:val="TAL"/>
              <w:rPr>
                <w:sz w:val="16"/>
                <w:szCs w:val="16"/>
              </w:rPr>
            </w:pPr>
            <w:r w:rsidRPr="007307E1">
              <w:rPr>
                <w:sz w:val="16"/>
                <w:szCs w:val="16"/>
              </w:rPr>
              <w:t>6.</w:t>
            </w:r>
            <w:r>
              <w:rPr>
                <w:sz w:val="16"/>
                <w:szCs w:val="16"/>
              </w:rPr>
              <w:t>1</w:t>
            </w:r>
          </w:p>
        </w:tc>
        <w:tc>
          <w:tcPr>
            <w:tcW w:w="3362" w:type="dxa"/>
            <w:gridSpan w:val="2"/>
          </w:tcPr>
          <w:p w14:paraId="2218D3CB" w14:textId="77777777" w:rsidR="009802D6" w:rsidRPr="007307E1" w:rsidRDefault="009802D6" w:rsidP="00555BD0">
            <w:pPr>
              <w:pStyle w:val="TAL"/>
              <w:rPr>
                <w:sz w:val="16"/>
                <w:szCs w:val="16"/>
              </w:rPr>
            </w:pPr>
            <w:r>
              <w:rPr>
                <w:sz w:val="16"/>
                <w:szCs w:val="16"/>
              </w:rPr>
              <w:t>Initial Registration / 5GS</w:t>
            </w:r>
          </w:p>
        </w:tc>
        <w:tc>
          <w:tcPr>
            <w:tcW w:w="997" w:type="dxa"/>
          </w:tcPr>
          <w:p w14:paraId="2D81E1A6" w14:textId="77777777" w:rsidR="009802D6" w:rsidRPr="007307E1" w:rsidRDefault="009802D6" w:rsidP="00555BD0">
            <w:pPr>
              <w:pStyle w:val="TAC"/>
              <w:rPr>
                <w:sz w:val="16"/>
                <w:szCs w:val="16"/>
              </w:rPr>
            </w:pPr>
            <w:r w:rsidRPr="007307E1">
              <w:rPr>
                <w:sz w:val="16"/>
                <w:szCs w:val="16"/>
              </w:rPr>
              <w:t>Rel-</w:t>
            </w:r>
            <w:r>
              <w:rPr>
                <w:sz w:val="16"/>
                <w:szCs w:val="16"/>
              </w:rPr>
              <w:t>15</w:t>
            </w:r>
          </w:p>
        </w:tc>
        <w:tc>
          <w:tcPr>
            <w:tcW w:w="1286" w:type="dxa"/>
          </w:tcPr>
          <w:p w14:paraId="6ABA5B0B" w14:textId="77777777" w:rsidR="009802D6" w:rsidRPr="007307E1" w:rsidRDefault="009802D6" w:rsidP="00555BD0">
            <w:pPr>
              <w:pStyle w:val="TAC"/>
              <w:rPr>
                <w:sz w:val="16"/>
                <w:szCs w:val="16"/>
              </w:rPr>
            </w:pPr>
            <w:r w:rsidRPr="007307E1">
              <w:rPr>
                <w:sz w:val="16"/>
                <w:szCs w:val="16"/>
              </w:rPr>
              <w:t>C0</w:t>
            </w:r>
            <w:r>
              <w:rPr>
                <w:sz w:val="16"/>
                <w:szCs w:val="16"/>
              </w:rPr>
              <w:t>1</w:t>
            </w:r>
          </w:p>
        </w:tc>
        <w:tc>
          <w:tcPr>
            <w:tcW w:w="2970" w:type="dxa"/>
          </w:tcPr>
          <w:p w14:paraId="0A43A89D" w14:textId="77777777" w:rsidR="009802D6" w:rsidRPr="007307E1" w:rsidRDefault="009802D6" w:rsidP="00555BD0">
            <w:pPr>
              <w:pStyle w:val="TAL"/>
              <w:keepNext w:val="0"/>
              <w:keepLines w:val="0"/>
              <w:rPr>
                <w:sz w:val="16"/>
                <w:szCs w:val="16"/>
              </w:rPr>
            </w:pPr>
            <w:r>
              <w:rPr>
                <w:sz w:val="16"/>
                <w:szCs w:val="16"/>
              </w:rPr>
              <w:t>UE supports IMS security and NR (see Note 1 below)</w:t>
            </w:r>
          </w:p>
        </w:tc>
      </w:tr>
      <w:tr w:rsidR="009802D6" w:rsidRPr="007307E1" w14:paraId="1C14A4AE" w14:textId="77777777" w:rsidTr="00555BD0">
        <w:trPr>
          <w:cantSplit/>
          <w:jc w:val="center"/>
        </w:trPr>
        <w:tc>
          <w:tcPr>
            <w:tcW w:w="1137" w:type="dxa"/>
          </w:tcPr>
          <w:p w14:paraId="339BFB49" w14:textId="77777777" w:rsidR="009802D6" w:rsidRPr="007307E1" w:rsidRDefault="009802D6" w:rsidP="00555BD0">
            <w:pPr>
              <w:pStyle w:val="TAL"/>
              <w:rPr>
                <w:sz w:val="16"/>
                <w:szCs w:val="16"/>
              </w:rPr>
            </w:pPr>
            <w:r>
              <w:rPr>
                <w:sz w:val="16"/>
                <w:szCs w:val="16"/>
              </w:rPr>
              <w:t>6.2</w:t>
            </w:r>
          </w:p>
        </w:tc>
        <w:tc>
          <w:tcPr>
            <w:tcW w:w="3362" w:type="dxa"/>
            <w:gridSpan w:val="2"/>
          </w:tcPr>
          <w:p w14:paraId="0203FB89" w14:textId="77777777" w:rsidR="009802D6" w:rsidRDefault="009802D6" w:rsidP="00555BD0">
            <w:pPr>
              <w:pStyle w:val="TAL"/>
              <w:rPr>
                <w:sz w:val="16"/>
                <w:szCs w:val="16"/>
              </w:rPr>
            </w:pPr>
            <w:r>
              <w:rPr>
                <w:sz w:val="16"/>
                <w:szCs w:val="16"/>
              </w:rPr>
              <w:t>Initial Registration Failures / 5GS</w:t>
            </w:r>
          </w:p>
        </w:tc>
        <w:tc>
          <w:tcPr>
            <w:tcW w:w="997" w:type="dxa"/>
          </w:tcPr>
          <w:p w14:paraId="6DD56C57" w14:textId="77777777" w:rsidR="009802D6" w:rsidRPr="007307E1" w:rsidRDefault="009802D6" w:rsidP="00555BD0">
            <w:pPr>
              <w:pStyle w:val="TAC"/>
              <w:rPr>
                <w:sz w:val="16"/>
                <w:szCs w:val="16"/>
              </w:rPr>
            </w:pPr>
            <w:r w:rsidRPr="009A70F8">
              <w:rPr>
                <w:sz w:val="16"/>
                <w:szCs w:val="16"/>
              </w:rPr>
              <w:t>Rel-15</w:t>
            </w:r>
          </w:p>
        </w:tc>
        <w:tc>
          <w:tcPr>
            <w:tcW w:w="1286" w:type="dxa"/>
          </w:tcPr>
          <w:p w14:paraId="2FAA40F1" w14:textId="77777777" w:rsidR="009802D6" w:rsidRPr="007307E1" w:rsidRDefault="009802D6" w:rsidP="00555BD0">
            <w:pPr>
              <w:pStyle w:val="TAC"/>
              <w:rPr>
                <w:sz w:val="16"/>
                <w:szCs w:val="16"/>
              </w:rPr>
            </w:pPr>
            <w:r w:rsidRPr="00C52760">
              <w:rPr>
                <w:sz w:val="16"/>
                <w:szCs w:val="16"/>
              </w:rPr>
              <w:t>C01</w:t>
            </w:r>
          </w:p>
        </w:tc>
        <w:tc>
          <w:tcPr>
            <w:tcW w:w="2970" w:type="dxa"/>
          </w:tcPr>
          <w:p w14:paraId="318A275B"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8440712" w14:textId="77777777" w:rsidTr="00555BD0">
        <w:trPr>
          <w:cantSplit/>
          <w:jc w:val="center"/>
        </w:trPr>
        <w:tc>
          <w:tcPr>
            <w:tcW w:w="1137" w:type="dxa"/>
          </w:tcPr>
          <w:p w14:paraId="5EFE59C9" w14:textId="77777777" w:rsidR="009802D6" w:rsidRPr="007307E1" w:rsidRDefault="009802D6" w:rsidP="00555BD0">
            <w:pPr>
              <w:pStyle w:val="TAL"/>
              <w:rPr>
                <w:sz w:val="16"/>
                <w:szCs w:val="16"/>
              </w:rPr>
            </w:pPr>
            <w:r>
              <w:rPr>
                <w:sz w:val="16"/>
                <w:szCs w:val="16"/>
              </w:rPr>
              <w:t>6.3</w:t>
            </w:r>
          </w:p>
        </w:tc>
        <w:tc>
          <w:tcPr>
            <w:tcW w:w="3362" w:type="dxa"/>
            <w:gridSpan w:val="2"/>
          </w:tcPr>
          <w:p w14:paraId="5EC76529" w14:textId="77777777" w:rsidR="009802D6" w:rsidRDefault="009802D6" w:rsidP="00555BD0">
            <w:pPr>
              <w:pStyle w:val="TAL"/>
              <w:rPr>
                <w:sz w:val="16"/>
                <w:szCs w:val="16"/>
              </w:rPr>
            </w:pPr>
            <w:r>
              <w:rPr>
                <w:sz w:val="16"/>
                <w:szCs w:val="16"/>
              </w:rPr>
              <w:t>Re-Registration Scenarios / 5GS</w:t>
            </w:r>
          </w:p>
        </w:tc>
        <w:tc>
          <w:tcPr>
            <w:tcW w:w="997" w:type="dxa"/>
          </w:tcPr>
          <w:p w14:paraId="2280BA60" w14:textId="77777777" w:rsidR="009802D6" w:rsidRPr="007307E1" w:rsidRDefault="009802D6" w:rsidP="00555BD0">
            <w:pPr>
              <w:pStyle w:val="TAC"/>
              <w:rPr>
                <w:sz w:val="16"/>
                <w:szCs w:val="16"/>
              </w:rPr>
            </w:pPr>
            <w:r w:rsidRPr="009A70F8">
              <w:rPr>
                <w:sz w:val="16"/>
                <w:szCs w:val="16"/>
              </w:rPr>
              <w:t>Rel-15</w:t>
            </w:r>
          </w:p>
        </w:tc>
        <w:tc>
          <w:tcPr>
            <w:tcW w:w="1286" w:type="dxa"/>
          </w:tcPr>
          <w:p w14:paraId="3F7ABE9B" w14:textId="77777777" w:rsidR="009802D6" w:rsidRPr="007307E1" w:rsidRDefault="009802D6" w:rsidP="00555BD0">
            <w:pPr>
              <w:pStyle w:val="TAC"/>
              <w:rPr>
                <w:sz w:val="16"/>
                <w:szCs w:val="16"/>
              </w:rPr>
            </w:pPr>
            <w:r w:rsidRPr="00C52760">
              <w:rPr>
                <w:sz w:val="16"/>
                <w:szCs w:val="16"/>
              </w:rPr>
              <w:t>C01</w:t>
            </w:r>
          </w:p>
        </w:tc>
        <w:tc>
          <w:tcPr>
            <w:tcW w:w="2970" w:type="dxa"/>
          </w:tcPr>
          <w:p w14:paraId="62EF0FF5"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950EEBA" w14:textId="77777777" w:rsidTr="00555BD0">
        <w:trPr>
          <w:cantSplit/>
          <w:jc w:val="center"/>
        </w:trPr>
        <w:tc>
          <w:tcPr>
            <w:tcW w:w="1137" w:type="dxa"/>
          </w:tcPr>
          <w:p w14:paraId="34CFE195" w14:textId="77777777" w:rsidR="009802D6" w:rsidRPr="007307E1" w:rsidRDefault="009802D6" w:rsidP="00555BD0">
            <w:pPr>
              <w:pStyle w:val="TAL"/>
              <w:rPr>
                <w:sz w:val="16"/>
                <w:szCs w:val="16"/>
              </w:rPr>
            </w:pPr>
            <w:r>
              <w:rPr>
                <w:sz w:val="16"/>
                <w:szCs w:val="16"/>
              </w:rPr>
              <w:t>6.4</w:t>
            </w:r>
          </w:p>
        </w:tc>
        <w:tc>
          <w:tcPr>
            <w:tcW w:w="3362" w:type="dxa"/>
            <w:gridSpan w:val="2"/>
          </w:tcPr>
          <w:p w14:paraId="260DD2C5" w14:textId="77777777" w:rsidR="009802D6" w:rsidRDefault="009802D6" w:rsidP="00555BD0">
            <w:pPr>
              <w:pStyle w:val="TAL"/>
              <w:rPr>
                <w:sz w:val="16"/>
                <w:szCs w:val="16"/>
              </w:rPr>
            </w:pPr>
            <w:r>
              <w:rPr>
                <w:sz w:val="16"/>
                <w:szCs w:val="16"/>
              </w:rPr>
              <w:t>De-Registration Scenarios / 5GS</w:t>
            </w:r>
          </w:p>
        </w:tc>
        <w:tc>
          <w:tcPr>
            <w:tcW w:w="997" w:type="dxa"/>
          </w:tcPr>
          <w:p w14:paraId="7B5B8789" w14:textId="77777777" w:rsidR="009802D6" w:rsidRPr="007307E1" w:rsidRDefault="009802D6" w:rsidP="00555BD0">
            <w:pPr>
              <w:pStyle w:val="TAC"/>
              <w:rPr>
                <w:sz w:val="16"/>
                <w:szCs w:val="16"/>
              </w:rPr>
            </w:pPr>
            <w:r w:rsidRPr="009A70F8">
              <w:rPr>
                <w:sz w:val="16"/>
                <w:szCs w:val="16"/>
              </w:rPr>
              <w:t>Rel-15</w:t>
            </w:r>
          </w:p>
        </w:tc>
        <w:tc>
          <w:tcPr>
            <w:tcW w:w="1286" w:type="dxa"/>
          </w:tcPr>
          <w:p w14:paraId="016B86EA" w14:textId="77777777" w:rsidR="009802D6" w:rsidRPr="00782F6C" w:rsidRDefault="009802D6" w:rsidP="00555BD0">
            <w:pPr>
              <w:pStyle w:val="TAC"/>
              <w:rPr>
                <w:sz w:val="16"/>
                <w:szCs w:val="16"/>
              </w:rPr>
            </w:pPr>
            <w:r w:rsidRPr="00EA59C2">
              <w:rPr>
                <w:sz w:val="16"/>
                <w:szCs w:val="16"/>
              </w:rPr>
              <w:t>C13</w:t>
            </w:r>
          </w:p>
        </w:tc>
        <w:tc>
          <w:tcPr>
            <w:tcW w:w="2970" w:type="dxa"/>
          </w:tcPr>
          <w:p w14:paraId="1523611A" w14:textId="77777777" w:rsidR="009802D6" w:rsidRPr="00782F6C" w:rsidRDefault="009802D6" w:rsidP="00555BD0">
            <w:pPr>
              <w:pStyle w:val="TAL"/>
              <w:keepNext w:val="0"/>
              <w:keepLines w:val="0"/>
              <w:rPr>
                <w:sz w:val="16"/>
                <w:szCs w:val="16"/>
              </w:rPr>
            </w:pPr>
            <w:r w:rsidRPr="00782F6C">
              <w:rPr>
                <w:sz w:val="16"/>
                <w:szCs w:val="16"/>
              </w:rPr>
              <w:t xml:space="preserve">UE supports IMS security and NR </w:t>
            </w:r>
            <w:r w:rsidRPr="00EA59C2">
              <w:rPr>
                <w:sz w:val="16"/>
                <w:szCs w:val="16"/>
              </w:rPr>
              <w:t xml:space="preserve">and </w:t>
            </w:r>
            <w:r>
              <w:rPr>
                <w:sz w:val="16"/>
                <w:szCs w:val="16"/>
              </w:rPr>
              <w:t>IMS de-registration</w:t>
            </w:r>
          </w:p>
        </w:tc>
      </w:tr>
      <w:tr w:rsidR="009802D6" w:rsidRPr="007307E1" w14:paraId="22849BA5" w14:textId="77777777" w:rsidTr="00555BD0">
        <w:trPr>
          <w:cantSplit/>
          <w:jc w:val="center"/>
        </w:trPr>
        <w:tc>
          <w:tcPr>
            <w:tcW w:w="1137" w:type="dxa"/>
          </w:tcPr>
          <w:p w14:paraId="00E3111B" w14:textId="77777777" w:rsidR="009802D6" w:rsidRPr="007307E1" w:rsidRDefault="009802D6" w:rsidP="00555BD0">
            <w:pPr>
              <w:pStyle w:val="TAL"/>
              <w:rPr>
                <w:sz w:val="16"/>
                <w:szCs w:val="16"/>
              </w:rPr>
            </w:pPr>
            <w:r>
              <w:rPr>
                <w:sz w:val="16"/>
                <w:szCs w:val="16"/>
              </w:rPr>
              <w:t>6.5</w:t>
            </w:r>
          </w:p>
        </w:tc>
        <w:tc>
          <w:tcPr>
            <w:tcW w:w="3362" w:type="dxa"/>
            <w:gridSpan w:val="2"/>
          </w:tcPr>
          <w:p w14:paraId="2213E521" w14:textId="77777777" w:rsidR="009802D6" w:rsidRDefault="009802D6" w:rsidP="00555BD0">
            <w:pPr>
              <w:pStyle w:val="TAL"/>
              <w:rPr>
                <w:sz w:val="16"/>
                <w:szCs w:val="16"/>
              </w:rPr>
            </w:pPr>
            <w:r>
              <w:rPr>
                <w:sz w:val="16"/>
                <w:szCs w:val="16"/>
              </w:rPr>
              <w:t>Refresh for ISIM parameters / 5GS</w:t>
            </w:r>
          </w:p>
        </w:tc>
        <w:tc>
          <w:tcPr>
            <w:tcW w:w="997" w:type="dxa"/>
          </w:tcPr>
          <w:p w14:paraId="7049FA8A" w14:textId="77777777" w:rsidR="009802D6" w:rsidRPr="007307E1" w:rsidRDefault="009802D6" w:rsidP="00555BD0">
            <w:pPr>
              <w:pStyle w:val="TAC"/>
              <w:rPr>
                <w:sz w:val="16"/>
                <w:szCs w:val="16"/>
              </w:rPr>
            </w:pPr>
            <w:r w:rsidRPr="009A70F8">
              <w:rPr>
                <w:sz w:val="16"/>
                <w:szCs w:val="16"/>
              </w:rPr>
              <w:t>Rel-15</w:t>
            </w:r>
          </w:p>
        </w:tc>
        <w:tc>
          <w:tcPr>
            <w:tcW w:w="1286" w:type="dxa"/>
          </w:tcPr>
          <w:p w14:paraId="611D8222" w14:textId="77777777" w:rsidR="009802D6" w:rsidRPr="007307E1" w:rsidRDefault="009802D6" w:rsidP="00555BD0">
            <w:pPr>
              <w:pStyle w:val="TAC"/>
              <w:rPr>
                <w:sz w:val="16"/>
                <w:szCs w:val="16"/>
              </w:rPr>
            </w:pPr>
            <w:r w:rsidRPr="00C52760">
              <w:rPr>
                <w:sz w:val="16"/>
                <w:szCs w:val="16"/>
              </w:rPr>
              <w:t>C01</w:t>
            </w:r>
          </w:p>
        </w:tc>
        <w:tc>
          <w:tcPr>
            <w:tcW w:w="2970" w:type="dxa"/>
          </w:tcPr>
          <w:p w14:paraId="441631E3"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018C4296" w14:textId="77777777" w:rsidTr="00555BD0">
        <w:trPr>
          <w:cantSplit/>
          <w:jc w:val="center"/>
        </w:trPr>
        <w:tc>
          <w:tcPr>
            <w:tcW w:w="1137" w:type="dxa"/>
          </w:tcPr>
          <w:p w14:paraId="5453DC09" w14:textId="77777777" w:rsidR="009802D6" w:rsidRPr="007307E1" w:rsidRDefault="009802D6" w:rsidP="00555BD0">
            <w:pPr>
              <w:pStyle w:val="TAL"/>
              <w:rPr>
                <w:sz w:val="16"/>
                <w:szCs w:val="16"/>
              </w:rPr>
            </w:pPr>
            <w:r>
              <w:rPr>
                <w:sz w:val="16"/>
                <w:szCs w:val="16"/>
              </w:rPr>
              <w:t>6.6</w:t>
            </w:r>
          </w:p>
        </w:tc>
        <w:tc>
          <w:tcPr>
            <w:tcW w:w="3362" w:type="dxa"/>
            <w:gridSpan w:val="2"/>
          </w:tcPr>
          <w:p w14:paraId="302D2FF8" w14:textId="77777777" w:rsidR="009802D6" w:rsidRDefault="009802D6" w:rsidP="00555BD0">
            <w:pPr>
              <w:pStyle w:val="TAL"/>
              <w:rPr>
                <w:sz w:val="16"/>
                <w:szCs w:val="16"/>
              </w:rPr>
            </w:pPr>
            <w:r>
              <w:rPr>
                <w:sz w:val="16"/>
                <w:szCs w:val="16"/>
              </w:rPr>
              <w:t>Re-Registration after capability update / 5GS</w:t>
            </w:r>
          </w:p>
        </w:tc>
        <w:tc>
          <w:tcPr>
            <w:tcW w:w="997" w:type="dxa"/>
          </w:tcPr>
          <w:p w14:paraId="509609BF" w14:textId="77777777" w:rsidR="009802D6" w:rsidRPr="007307E1" w:rsidRDefault="009802D6" w:rsidP="00555BD0">
            <w:pPr>
              <w:pStyle w:val="TAC"/>
              <w:rPr>
                <w:sz w:val="16"/>
                <w:szCs w:val="16"/>
              </w:rPr>
            </w:pPr>
            <w:r w:rsidRPr="009A70F8">
              <w:rPr>
                <w:sz w:val="16"/>
                <w:szCs w:val="16"/>
              </w:rPr>
              <w:t>Rel-15</w:t>
            </w:r>
          </w:p>
        </w:tc>
        <w:tc>
          <w:tcPr>
            <w:tcW w:w="1286" w:type="dxa"/>
          </w:tcPr>
          <w:p w14:paraId="2700B742" w14:textId="77777777" w:rsidR="009802D6" w:rsidRPr="007307E1" w:rsidRDefault="009802D6" w:rsidP="00555BD0">
            <w:pPr>
              <w:pStyle w:val="TAC"/>
              <w:rPr>
                <w:sz w:val="16"/>
                <w:szCs w:val="16"/>
              </w:rPr>
            </w:pPr>
            <w:r w:rsidRPr="00C52760">
              <w:rPr>
                <w:sz w:val="16"/>
                <w:szCs w:val="16"/>
              </w:rPr>
              <w:t>C</w:t>
            </w:r>
            <w:r>
              <w:rPr>
                <w:sz w:val="16"/>
                <w:szCs w:val="16"/>
              </w:rPr>
              <w:t>15</w:t>
            </w:r>
          </w:p>
        </w:tc>
        <w:tc>
          <w:tcPr>
            <w:tcW w:w="2970" w:type="dxa"/>
          </w:tcPr>
          <w:p w14:paraId="618334C5" w14:textId="77777777" w:rsidR="009802D6" w:rsidRDefault="009802D6" w:rsidP="00555BD0">
            <w:pPr>
              <w:pStyle w:val="TAL"/>
              <w:keepNext w:val="0"/>
              <w:keepLines w:val="0"/>
              <w:rPr>
                <w:sz w:val="16"/>
                <w:szCs w:val="16"/>
              </w:rPr>
            </w:pPr>
            <w:r>
              <w:rPr>
                <w:sz w:val="16"/>
                <w:szCs w:val="16"/>
              </w:rPr>
              <w:t>UE supports IMS security and NR and Enabling/Disabling SMS over IMS</w:t>
            </w:r>
          </w:p>
        </w:tc>
      </w:tr>
      <w:tr w:rsidR="009802D6" w:rsidRPr="007307E1" w14:paraId="60561B01" w14:textId="77777777" w:rsidTr="00555BD0">
        <w:trPr>
          <w:cantSplit/>
          <w:jc w:val="center"/>
        </w:trPr>
        <w:tc>
          <w:tcPr>
            <w:tcW w:w="1137" w:type="dxa"/>
          </w:tcPr>
          <w:p w14:paraId="7CE31FDF" w14:textId="77777777" w:rsidR="009802D6" w:rsidRPr="007307E1" w:rsidRDefault="009802D6" w:rsidP="00555BD0">
            <w:pPr>
              <w:pStyle w:val="TAL"/>
              <w:rPr>
                <w:sz w:val="16"/>
                <w:szCs w:val="16"/>
              </w:rPr>
            </w:pPr>
            <w:r>
              <w:rPr>
                <w:sz w:val="16"/>
                <w:szCs w:val="16"/>
              </w:rPr>
              <w:t>6.7</w:t>
            </w:r>
          </w:p>
        </w:tc>
        <w:tc>
          <w:tcPr>
            <w:tcW w:w="3362" w:type="dxa"/>
            <w:gridSpan w:val="2"/>
          </w:tcPr>
          <w:p w14:paraId="304AB4BC" w14:textId="77777777" w:rsidR="009802D6" w:rsidRDefault="009802D6" w:rsidP="00555BD0">
            <w:pPr>
              <w:pStyle w:val="TAL"/>
              <w:rPr>
                <w:sz w:val="16"/>
                <w:szCs w:val="16"/>
              </w:rPr>
            </w:pPr>
            <w:r>
              <w:rPr>
                <w:sz w:val="16"/>
                <w:szCs w:val="16"/>
              </w:rPr>
              <w:t>Authentication / MAC Parameter Invalid / Only two consecutive challenges / 5GS</w:t>
            </w:r>
          </w:p>
        </w:tc>
        <w:tc>
          <w:tcPr>
            <w:tcW w:w="997" w:type="dxa"/>
          </w:tcPr>
          <w:p w14:paraId="3D0465F1" w14:textId="77777777" w:rsidR="009802D6" w:rsidRPr="007307E1" w:rsidRDefault="009802D6" w:rsidP="00555BD0">
            <w:pPr>
              <w:pStyle w:val="TAC"/>
              <w:rPr>
                <w:sz w:val="16"/>
                <w:szCs w:val="16"/>
              </w:rPr>
            </w:pPr>
            <w:r w:rsidRPr="009A70F8">
              <w:rPr>
                <w:sz w:val="16"/>
                <w:szCs w:val="16"/>
              </w:rPr>
              <w:t>Rel-15</w:t>
            </w:r>
          </w:p>
        </w:tc>
        <w:tc>
          <w:tcPr>
            <w:tcW w:w="1286" w:type="dxa"/>
          </w:tcPr>
          <w:p w14:paraId="6CC799A0" w14:textId="77777777" w:rsidR="009802D6" w:rsidRPr="007307E1" w:rsidRDefault="009802D6" w:rsidP="00555BD0">
            <w:pPr>
              <w:pStyle w:val="TAC"/>
              <w:rPr>
                <w:sz w:val="16"/>
                <w:szCs w:val="16"/>
              </w:rPr>
            </w:pPr>
            <w:r w:rsidRPr="00C52760">
              <w:rPr>
                <w:sz w:val="16"/>
                <w:szCs w:val="16"/>
              </w:rPr>
              <w:t>C01</w:t>
            </w:r>
          </w:p>
        </w:tc>
        <w:tc>
          <w:tcPr>
            <w:tcW w:w="2970" w:type="dxa"/>
          </w:tcPr>
          <w:p w14:paraId="405D8F7A"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300BF54C" w14:textId="77777777" w:rsidTr="00555BD0">
        <w:trPr>
          <w:cantSplit/>
          <w:jc w:val="center"/>
        </w:trPr>
        <w:tc>
          <w:tcPr>
            <w:tcW w:w="1137" w:type="dxa"/>
          </w:tcPr>
          <w:p w14:paraId="6256CD7A" w14:textId="77777777" w:rsidR="009802D6" w:rsidRPr="007307E1" w:rsidRDefault="009802D6" w:rsidP="00555BD0">
            <w:pPr>
              <w:pStyle w:val="TAL"/>
              <w:rPr>
                <w:sz w:val="16"/>
                <w:szCs w:val="16"/>
              </w:rPr>
            </w:pPr>
            <w:r>
              <w:rPr>
                <w:sz w:val="16"/>
                <w:szCs w:val="16"/>
              </w:rPr>
              <w:t>6.8</w:t>
            </w:r>
          </w:p>
        </w:tc>
        <w:tc>
          <w:tcPr>
            <w:tcW w:w="3362" w:type="dxa"/>
            <w:gridSpan w:val="2"/>
          </w:tcPr>
          <w:p w14:paraId="3715B28A" w14:textId="77777777" w:rsidR="009802D6" w:rsidRDefault="009802D6" w:rsidP="00555BD0">
            <w:pPr>
              <w:pStyle w:val="TAL"/>
              <w:rPr>
                <w:sz w:val="16"/>
                <w:szCs w:val="16"/>
              </w:rPr>
            </w:pPr>
            <w:r>
              <w:rPr>
                <w:sz w:val="16"/>
                <w:szCs w:val="16"/>
              </w:rPr>
              <w:t>Authentication / Security Server missing / SQN out of range / 5GS</w:t>
            </w:r>
          </w:p>
        </w:tc>
        <w:tc>
          <w:tcPr>
            <w:tcW w:w="997" w:type="dxa"/>
          </w:tcPr>
          <w:p w14:paraId="566F1D37" w14:textId="77777777" w:rsidR="009802D6" w:rsidRPr="007307E1" w:rsidRDefault="009802D6" w:rsidP="00555BD0">
            <w:pPr>
              <w:pStyle w:val="TAC"/>
              <w:rPr>
                <w:sz w:val="16"/>
                <w:szCs w:val="16"/>
              </w:rPr>
            </w:pPr>
            <w:r w:rsidRPr="009A70F8">
              <w:rPr>
                <w:sz w:val="16"/>
                <w:szCs w:val="16"/>
              </w:rPr>
              <w:t>Rel-15</w:t>
            </w:r>
          </w:p>
        </w:tc>
        <w:tc>
          <w:tcPr>
            <w:tcW w:w="1286" w:type="dxa"/>
          </w:tcPr>
          <w:p w14:paraId="7FC0B2F3" w14:textId="77777777" w:rsidR="009802D6" w:rsidRPr="007307E1" w:rsidRDefault="009802D6" w:rsidP="00555BD0">
            <w:pPr>
              <w:pStyle w:val="TAC"/>
              <w:rPr>
                <w:sz w:val="16"/>
                <w:szCs w:val="16"/>
              </w:rPr>
            </w:pPr>
            <w:r w:rsidRPr="00C52760">
              <w:rPr>
                <w:sz w:val="16"/>
                <w:szCs w:val="16"/>
              </w:rPr>
              <w:t>C01</w:t>
            </w:r>
          </w:p>
        </w:tc>
        <w:tc>
          <w:tcPr>
            <w:tcW w:w="2970" w:type="dxa"/>
          </w:tcPr>
          <w:p w14:paraId="1E9E0AAB"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2CB45392" w14:textId="77777777" w:rsidTr="00555BD0">
        <w:trPr>
          <w:cantSplit/>
          <w:jc w:val="center"/>
        </w:trPr>
        <w:tc>
          <w:tcPr>
            <w:tcW w:w="1137" w:type="dxa"/>
          </w:tcPr>
          <w:p w14:paraId="55CE40C5" w14:textId="77777777" w:rsidR="009802D6" w:rsidRPr="007307E1" w:rsidRDefault="009802D6" w:rsidP="00555BD0">
            <w:pPr>
              <w:pStyle w:val="TAL"/>
              <w:rPr>
                <w:sz w:val="16"/>
                <w:szCs w:val="16"/>
              </w:rPr>
            </w:pPr>
            <w:r>
              <w:rPr>
                <w:sz w:val="16"/>
                <w:szCs w:val="16"/>
              </w:rPr>
              <w:t>6.9</w:t>
            </w:r>
          </w:p>
        </w:tc>
        <w:tc>
          <w:tcPr>
            <w:tcW w:w="3362" w:type="dxa"/>
            <w:gridSpan w:val="2"/>
          </w:tcPr>
          <w:p w14:paraId="6497AF70" w14:textId="77777777" w:rsidR="009802D6" w:rsidRDefault="009802D6" w:rsidP="00555BD0">
            <w:pPr>
              <w:pStyle w:val="TAL"/>
              <w:rPr>
                <w:sz w:val="16"/>
                <w:szCs w:val="16"/>
              </w:rPr>
            </w:pPr>
            <w:r>
              <w:rPr>
                <w:sz w:val="16"/>
                <w:szCs w:val="16"/>
              </w:rPr>
              <w:t>Subscription / 503 Service Unavailable / 5GS</w:t>
            </w:r>
          </w:p>
        </w:tc>
        <w:tc>
          <w:tcPr>
            <w:tcW w:w="997" w:type="dxa"/>
          </w:tcPr>
          <w:p w14:paraId="2A324EC7" w14:textId="77777777" w:rsidR="009802D6" w:rsidRPr="007307E1" w:rsidRDefault="009802D6" w:rsidP="00555BD0">
            <w:pPr>
              <w:pStyle w:val="TAC"/>
              <w:rPr>
                <w:sz w:val="16"/>
                <w:szCs w:val="16"/>
              </w:rPr>
            </w:pPr>
            <w:r w:rsidRPr="009A70F8">
              <w:rPr>
                <w:sz w:val="16"/>
                <w:szCs w:val="16"/>
              </w:rPr>
              <w:t>Rel-15</w:t>
            </w:r>
          </w:p>
        </w:tc>
        <w:tc>
          <w:tcPr>
            <w:tcW w:w="1286" w:type="dxa"/>
          </w:tcPr>
          <w:p w14:paraId="67050221" w14:textId="77777777" w:rsidR="009802D6" w:rsidRPr="007307E1" w:rsidRDefault="009802D6" w:rsidP="00555BD0">
            <w:pPr>
              <w:pStyle w:val="TAC"/>
              <w:rPr>
                <w:sz w:val="16"/>
                <w:szCs w:val="16"/>
              </w:rPr>
            </w:pPr>
            <w:r w:rsidRPr="00C52760">
              <w:rPr>
                <w:sz w:val="16"/>
                <w:szCs w:val="16"/>
              </w:rPr>
              <w:t>C01</w:t>
            </w:r>
          </w:p>
        </w:tc>
        <w:tc>
          <w:tcPr>
            <w:tcW w:w="2970" w:type="dxa"/>
          </w:tcPr>
          <w:p w14:paraId="462FA406" w14:textId="77777777" w:rsidR="009802D6" w:rsidRDefault="009802D6" w:rsidP="00555BD0">
            <w:pPr>
              <w:pStyle w:val="TAL"/>
              <w:keepNext w:val="0"/>
              <w:keepLines w:val="0"/>
              <w:rPr>
                <w:sz w:val="16"/>
                <w:szCs w:val="16"/>
              </w:rPr>
            </w:pPr>
            <w:r>
              <w:rPr>
                <w:sz w:val="16"/>
                <w:szCs w:val="16"/>
              </w:rPr>
              <w:t>UE supports IMS security and NR</w:t>
            </w:r>
          </w:p>
        </w:tc>
      </w:tr>
      <w:tr w:rsidR="009802D6" w:rsidRPr="007307E1" w14:paraId="4486BA75" w14:textId="77777777" w:rsidTr="00555BD0">
        <w:trPr>
          <w:cantSplit/>
          <w:jc w:val="center"/>
        </w:trPr>
        <w:tc>
          <w:tcPr>
            <w:tcW w:w="9752" w:type="dxa"/>
            <w:gridSpan w:val="6"/>
            <w:shd w:val="clear" w:color="auto" w:fill="E7E6E6"/>
          </w:tcPr>
          <w:p w14:paraId="1CF6D644" w14:textId="77777777" w:rsidR="009802D6" w:rsidRDefault="009802D6" w:rsidP="00555BD0">
            <w:pPr>
              <w:pStyle w:val="TAL"/>
              <w:rPr>
                <w:sz w:val="16"/>
                <w:szCs w:val="16"/>
              </w:rPr>
            </w:pPr>
            <w:r>
              <w:rPr>
                <w:b/>
                <w:sz w:val="16"/>
                <w:szCs w:val="16"/>
              </w:rPr>
              <w:t>Call Control</w:t>
            </w:r>
          </w:p>
        </w:tc>
      </w:tr>
      <w:tr w:rsidR="009802D6" w:rsidRPr="00EA59C2" w14:paraId="75EB8D32" w14:textId="77777777" w:rsidTr="00555BD0">
        <w:trPr>
          <w:cantSplit/>
          <w:jc w:val="center"/>
        </w:trPr>
        <w:tc>
          <w:tcPr>
            <w:tcW w:w="1137" w:type="dxa"/>
          </w:tcPr>
          <w:p w14:paraId="7FABE67A" w14:textId="77777777" w:rsidR="009802D6" w:rsidRDefault="009802D6" w:rsidP="00555BD0">
            <w:pPr>
              <w:pStyle w:val="TAL"/>
              <w:rPr>
                <w:sz w:val="16"/>
                <w:szCs w:val="16"/>
              </w:rPr>
            </w:pPr>
            <w:r>
              <w:rPr>
                <w:sz w:val="16"/>
                <w:szCs w:val="16"/>
              </w:rPr>
              <w:t>7.1</w:t>
            </w:r>
          </w:p>
        </w:tc>
        <w:tc>
          <w:tcPr>
            <w:tcW w:w="3354" w:type="dxa"/>
          </w:tcPr>
          <w:p w14:paraId="00B5DD92" w14:textId="77777777" w:rsidR="009802D6" w:rsidRDefault="009802D6" w:rsidP="00555BD0">
            <w:pPr>
              <w:pStyle w:val="TAL"/>
              <w:rPr>
                <w:sz w:val="16"/>
                <w:szCs w:val="16"/>
              </w:rPr>
            </w:pPr>
            <w:r w:rsidRPr="00F80521">
              <w:rPr>
                <w:sz w:val="16"/>
                <w:szCs w:val="16"/>
              </w:rPr>
              <w:t>MTSI MO Voice Call / 503 Service Unavailable / 5GS</w:t>
            </w:r>
          </w:p>
        </w:tc>
        <w:tc>
          <w:tcPr>
            <w:tcW w:w="1005" w:type="dxa"/>
            <w:gridSpan w:val="2"/>
          </w:tcPr>
          <w:p w14:paraId="5C01D845" w14:textId="77777777" w:rsidR="009802D6" w:rsidRPr="00B2665E" w:rsidRDefault="009802D6" w:rsidP="00555BD0">
            <w:pPr>
              <w:pStyle w:val="TAC"/>
              <w:rPr>
                <w:sz w:val="16"/>
                <w:szCs w:val="16"/>
              </w:rPr>
            </w:pPr>
            <w:r w:rsidRPr="00B2665E">
              <w:rPr>
                <w:sz w:val="16"/>
                <w:szCs w:val="16"/>
              </w:rPr>
              <w:t>Rel-15</w:t>
            </w:r>
          </w:p>
        </w:tc>
        <w:tc>
          <w:tcPr>
            <w:tcW w:w="1286" w:type="dxa"/>
          </w:tcPr>
          <w:p w14:paraId="4DD2ABAE" w14:textId="77777777" w:rsidR="009802D6" w:rsidRDefault="009802D6" w:rsidP="00555BD0">
            <w:pPr>
              <w:pStyle w:val="TAC"/>
              <w:rPr>
                <w:sz w:val="16"/>
                <w:szCs w:val="16"/>
              </w:rPr>
            </w:pPr>
            <w:r w:rsidRPr="005A2EF9">
              <w:rPr>
                <w:sz w:val="16"/>
                <w:szCs w:val="16"/>
              </w:rPr>
              <w:t>C0</w:t>
            </w:r>
            <w:r>
              <w:rPr>
                <w:sz w:val="16"/>
                <w:szCs w:val="16"/>
              </w:rPr>
              <w:t>2</w:t>
            </w:r>
          </w:p>
        </w:tc>
        <w:tc>
          <w:tcPr>
            <w:tcW w:w="2970" w:type="dxa"/>
          </w:tcPr>
          <w:p w14:paraId="261104A2" w14:textId="77777777" w:rsidR="009802D6" w:rsidRPr="00EA59C2" w:rsidRDefault="009802D6" w:rsidP="00555BD0">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r>
              <w:rPr>
                <w:sz w:val="16"/>
                <w:szCs w:val="16"/>
              </w:rPr>
              <w:t xml:space="preserve"> and preconditions</w:t>
            </w:r>
          </w:p>
        </w:tc>
      </w:tr>
      <w:tr w:rsidR="009802D6" w:rsidRPr="00EA59C2" w14:paraId="5DBFFCD2" w14:textId="77777777" w:rsidTr="00555BD0">
        <w:trPr>
          <w:cantSplit/>
          <w:jc w:val="center"/>
        </w:trPr>
        <w:tc>
          <w:tcPr>
            <w:tcW w:w="1137" w:type="dxa"/>
          </w:tcPr>
          <w:p w14:paraId="6894A8E7" w14:textId="77777777" w:rsidR="009802D6" w:rsidRDefault="009802D6" w:rsidP="00555BD0">
            <w:pPr>
              <w:pStyle w:val="TAL"/>
              <w:rPr>
                <w:sz w:val="16"/>
                <w:szCs w:val="16"/>
              </w:rPr>
            </w:pPr>
            <w:r>
              <w:rPr>
                <w:sz w:val="16"/>
                <w:szCs w:val="16"/>
              </w:rPr>
              <w:t>7.2</w:t>
            </w:r>
          </w:p>
        </w:tc>
        <w:tc>
          <w:tcPr>
            <w:tcW w:w="3354" w:type="dxa"/>
          </w:tcPr>
          <w:p w14:paraId="2A209BEF" w14:textId="77777777" w:rsidR="009802D6" w:rsidRDefault="009802D6" w:rsidP="00555BD0">
            <w:pPr>
              <w:pStyle w:val="TAL"/>
              <w:rPr>
                <w:sz w:val="16"/>
                <w:szCs w:val="16"/>
              </w:rPr>
            </w:pPr>
            <w:r w:rsidRPr="00F80521">
              <w:rPr>
                <w:sz w:val="16"/>
                <w:szCs w:val="16"/>
              </w:rPr>
              <w:t xml:space="preserve">MTSI MO Voice Call / </w:t>
            </w:r>
            <w:r>
              <w:rPr>
                <w:sz w:val="16"/>
                <w:szCs w:val="16"/>
              </w:rPr>
              <w:t>504 Server Time-out</w:t>
            </w:r>
            <w:r w:rsidRPr="00F80521">
              <w:rPr>
                <w:sz w:val="16"/>
                <w:szCs w:val="16"/>
              </w:rPr>
              <w:t xml:space="preserve"> / 5GS</w:t>
            </w:r>
          </w:p>
        </w:tc>
        <w:tc>
          <w:tcPr>
            <w:tcW w:w="1005" w:type="dxa"/>
            <w:gridSpan w:val="2"/>
          </w:tcPr>
          <w:p w14:paraId="400AD686" w14:textId="77777777" w:rsidR="009802D6" w:rsidRPr="00B2665E" w:rsidRDefault="009802D6" w:rsidP="00555BD0">
            <w:pPr>
              <w:pStyle w:val="TAC"/>
              <w:rPr>
                <w:sz w:val="16"/>
                <w:szCs w:val="16"/>
              </w:rPr>
            </w:pPr>
            <w:r w:rsidRPr="00B2665E">
              <w:rPr>
                <w:sz w:val="16"/>
                <w:szCs w:val="16"/>
              </w:rPr>
              <w:t>Rel-15</w:t>
            </w:r>
          </w:p>
        </w:tc>
        <w:tc>
          <w:tcPr>
            <w:tcW w:w="1286" w:type="dxa"/>
          </w:tcPr>
          <w:p w14:paraId="7AD49D15" w14:textId="77777777" w:rsidR="009802D6" w:rsidRDefault="009802D6" w:rsidP="00555BD0">
            <w:pPr>
              <w:pStyle w:val="TAC"/>
              <w:rPr>
                <w:sz w:val="16"/>
                <w:szCs w:val="16"/>
              </w:rPr>
            </w:pPr>
            <w:r w:rsidRPr="005A2EF9">
              <w:rPr>
                <w:sz w:val="16"/>
                <w:szCs w:val="16"/>
              </w:rPr>
              <w:t>C03</w:t>
            </w:r>
          </w:p>
        </w:tc>
        <w:tc>
          <w:tcPr>
            <w:tcW w:w="2970" w:type="dxa"/>
          </w:tcPr>
          <w:p w14:paraId="499B16A1" w14:textId="77777777" w:rsidR="009802D6" w:rsidRPr="00EA59C2" w:rsidRDefault="009802D6" w:rsidP="00555BD0">
            <w:pPr>
              <w:pStyle w:val="TAL"/>
              <w:keepNext w:val="0"/>
              <w:keepLines w:val="0"/>
              <w:rPr>
                <w:sz w:val="16"/>
                <w:szCs w:val="16"/>
              </w:rPr>
            </w:pPr>
            <w:r w:rsidRPr="002B5815">
              <w:rPr>
                <w:sz w:val="16"/>
                <w:szCs w:val="16"/>
              </w:rPr>
              <w:t xml:space="preserve">UE supports IMS security and NR and MTSI and MTSI speech </w:t>
            </w:r>
            <w:r>
              <w:rPr>
                <w:sz w:val="16"/>
                <w:szCs w:val="16"/>
              </w:rPr>
              <w:t xml:space="preserve">and AMR-WB and EVS </w:t>
            </w:r>
            <w:r w:rsidRPr="002B5815">
              <w:rPr>
                <w:sz w:val="16"/>
                <w:szCs w:val="16"/>
              </w:rPr>
              <w:t>and initiating a session</w:t>
            </w:r>
          </w:p>
        </w:tc>
      </w:tr>
      <w:tr w:rsidR="009802D6" w:rsidRPr="00EA59C2" w14:paraId="19D791B8" w14:textId="77777777" w:rsidTr="00555BD0">
        <w:trPr>
          <w:cantSplit/>
          <w:jc w:val="center"/>
        </w:trPr>
        <w:tc>
          <w:tcPr>
            <w:tcW w:w="1137" w:type="dxa"/>
          </w:tcPr>
          <w:p w14:paraId="2952F86E" w14:textId="77777777" w:rsidR="009802D6" w:rsidRDefault="009802D6" w:rsidP="00555BD0">
            <w:pPr>
              <w:pStyle w:val="TAL"/>
              <w:rPr>
                <w:sz w:val="16"/>
                <w:szCs w:val="16"/>
              </w:rPr>
            </w:pPr>
            <w:r>
              <w:rPr>
                <w:sz w:val="16"/>
                <w:szCs w:val="16"/>
              </w:rPr>
              <w:t>7.3</w:t>
            </w:r>
          </w:p>
        </w:tc>
        <w:tc>
          <w:tcPr>
            <w:tcW w:w="3354" w:type="dxa"/>
          </w:tcPr>
          <w:p w14:paraId="6F115C44" w14:textId="77777777" w:rsidR="009802D6" w:rsidRDefault="009802D6" w:rsidP="00555BD0">
            <w:pPr>
              <w:pStyle w:val="TAL"/>
              <w:rPr>
                <w:sz w:val="16"/>
                <w:szCs w:val="16"/>
              </w:rPr>
            </w:pPr>
            <w:r>
              <w:rPr>
                <w:sz w:val="16"/>
                <w:szCs w:val="16"/>
              </w:rPr>
              <w:t>Void</w:t>
            </w:r>
          </w:p>
        </w:tc>
        <w:tc>
          <w:tcPr>
            <w:tcW w:w="1005" w:type="dxa"/>
            <w:gridSpan w:val="2"/>
          </w:tcPr>
          <w:p w14:paraId="080D8169" w14:textId="77777777" w:rsidR="009802D6" w:rsidRPr="00B2665E" w:rsidRDefault="009802D6" w:rsidP="00555BD0">
            <w:pPr>
              <w:pStyle w:val="TAC"/>
              <w:rPr>
                <w:sz w:val="16"/>
                <w:szCs w:val="16"/>
              </w:rPr>
            </w:pPr>
          </w:p>
        </w:tc>
        <w:tc>
          <w:tcPr>
            <w:tcW w:w="1286" w:type="dxa"/>
          </w:tcPr>
          <w:p w14:paraId="092A516B" w14:textId="77777777" w:rsidR="009802D6" w:rsidRDefault="009802D6" w:rsidP="00555BD0">
            <w:pPr>
              <w:pStyle w:val="TAC"/>
              <w:rPr>
                <w:sz w:val="16"/>
                <w:szCs w:val="16"/>
              </w:rPr>
            </w:pPr>
          </w:p>
        </w:tc>
        <w:tc>
          <w:tcPr>
            <w:tcW w:w="2970" w:type="dxa"/>
          </w:tcPr>
          <w:p w14:paraId="37823928" w14:textId="77777777" w:rsidR="009802D6" w:rsidRPr="00EA59C2" w:rsidRDefault="009802D6" w:rsidP="00555BD0">
            <w:pPr>
              <w:pStyle w:val="TAL"/>
              <w:keepNext w:val="0"/>
              <w:keepLines w:val="0"/>
              <w:rPr>
                <w:sz w:val="16"/>
                <w:szCs w:val="16"/>
              </w:rPr>
            </w:pPr>
          </w:p>
        </w:tc>
      </w:tr>
      <w:tr w:rsidR="009802D6" w:rsidRPr="007307E1" w14:paraId="611D9F6D" w14:textId="77777777" w:rsidTr="00555BD0">
        <w:trPr>
          <w:cantSplit/>
          <w:jc w:val="center"/>
        </w:trPr>
        <w:tc>
          <w:tcPr>
            <w:tcW w:w="1137" w:type="dxa"/>
          </w:tcPr>
          <w:p w14:paraId="7DFDFFAE" w14:textId="77777777" w:rsidR="009802D6" w:rsidRDefault="009802D6" w:rsidP="00555BD0">
            <w:pPr>
              <w:pStyle w:val="TAL"/>
              <w:rPr>
                <w:sz w:val="16"/>
                <w:szCs w:val="16"/>
              </w:rPr>
            </w:pPr>
            <w:r>
              <w:rPr>
                <w:sz w:val="16"/>
                <w:szCs w:val="16"/>
              </w:rPr>
              <w:t>7.4</w:t>
            </w:r>
          </w:p>
        </w:tc>
        <w:tc>
          <w:tcPr>
            <w:tcW w:w="3362" w:type="dxa"/>
            <w:gridSpan w:val="2"/>
          </w:tcPr>
          <w:p w14:paraId="1446AD20" w14:textId="77777777" w:rsidR="009802D6" w:rsidRDefault="009802D6" w:rsidP="00555BD0">
            <w:pPr>
              <w:pStyle w:val="TAL"/>
              <w:rPr>
                <w:sz w:val="16"/>
                <w:szCs w:val="16"/>
              </w:rPr>
            </w:pPr>
            <w:r>
              <w:rPr>
                <w:sz w:val="16"/>
                <w:szCs w:val="16"/>
              </w:rPr>
              <w:t>MTSI MO Voice call with preconditions at both originating UE and terminating UE / 5GS</w:t>
            </w:r>
          </w:p>
        </w:tc>
        <w:tc>
          <w:tcPr>
            <w:tcW w:w="997" w:type="dxa"/>
          </w:tcPr>
          <w:p w14:paraId="766C624A" w14:textId="77777777" w:rsidR="009802D6" w:rsidRPr="007307E1" w:rsidRDefault="009802D6" w:rsidP="00555BD0">
            <w:pPr>
              <w:pStyle w:val="TAC"/>
              <w:rPr>
                <w:sz w:val="16"/>
                <w:szCs w:val="16"/>
              </w:rPr>
            </w:pPr>
            <w:r w:rsidRPr="00B2665E">
              <w:rPr>
                <w:sz w:val="16"/>
                <w:szCs w:val="16"/>
              </w:rPr>
              <w:t>Rel-15</w:t>
            </w:r>
          </w:p>
        </w:tc>
        <w:tc>
          <w:tcPr>
            <w:tcW w:w="1286" w:type="dxa"/>
          </w:tcPr>
          <w:p w14:paraId="37039D88" w14:textId="77777777" w:rsidR="009802D6" w:rsidRPr="007307E1" w:rsidRDefault="009802D6" w:rsidP="00555BD0">
            <w:pPr>
              <w:pStyle w:val="TAC"/>
              <w:rPr>
                <w:sz w:val="16"/>
                <w:szCs w:val="16"/>
              </w:rPr>
            </w:pPr>
            <w:r>
              <w:rPr>
                <w:sz w:val="16"/>
                <w:szCs w:val="16"/>
              </w:rPr>
              <w:t>C14</w:t>
            </w:r>
          </w:p>
        </w:tc>
        <w:tc>
          <w:tcPr>
            <w:tcW w:w="2970" w:type="dxa"/>
          </w:tcPr>
          <w:p w14:paraId="20BF2C92" w14:textId="6CABDE74" w:rsidR="009802D6" w:rsidRPr="00320A01" w:rsidRDefault="009802D6" w:rsidP="00555BD0">
            <w:pPr>
              <w:pStyle w:val="TAL"/>
              <w:keepNext w:val="0"/>
              <w:keepLines w:val="0"/>
              <w:rPr>
                <w:sz w:val="16"/>
                <w:szCs w:val="16"/>
              </w:rPr>
            </w:pPr>
            <w:r w:rsidRPr="00EA59C2">
              <w:rPr>
                <w:sz w:val="16"/>
                <w:szCs w:val="16"/>
              </w:rPr>
              <w:t xml:space="preserve">UE supports IMS security and NR and </w:t>
            </w:r>
            <w:ins w:id="4" w:author="Ericsson" w:date="2021-08-05T00:43:00Z">
              <w:r w:rsidR="00ED439B" w:rsidRPr="00ED439B">
                <w:rPr>
                  <w:sz w:val="16"/>
                  <w:szCs w:val="16"/>
                </w:rPr>
                <w:t>Speech, EVS</w:t>
              </w:r>
            </w:ins>
            <w:del w:id="5" w:author="Ericsson" w:date="2021-08-05T00:44:00Z">
              <w:r w:rsidRPr="00924BD9" w:rsidDel="00B2361D">
                <w:rPr>
                  <w:sz w:val="16"/>
                  <w:szCs w:val="16"/>
                </w:rPr>
                <w:delText xml:space="preserve">MTSI and MTSI speech </w:delText>
              </w:r>
              <w:r w:rsidDel="00B2361D">
                <w:rPr>
                  <w:sz w:val="16"/>
                  <w:szCs w:val="16"/>
                </w:rPr>
                <w:delText>and AMR-WB and EVS</w:delText>
              </w:r>
            </w:del>
            <w:r w:rsidRPr="00924BD9">
              <w:rPr>
                <w:sz w:val="16"/>
                <w:szCs w:val="16"/>
              </w:rPr>
              <w:t xml:space="preserve"> and initiating a session and preconditions</w:t>
            </w:r>
            <w:r w:rsidRPr="00320A01">
              <w:rPr>
                <w:sz w:val="16"/>
                <w:szCs w:val="16"/>
              </w:rPr>
              <w:t xml:space="preserve"> </w:t>
            </w:r>
            <w:r>
              <w:rPr>
                <w:sz w:val="16"/>
                <w:szCs w:val="16"/>
              </w:rPr>
              <w:t>and NG</w:t>
            </w:r>
            <w:ins w:id="6" w:author="Ericsson" w:date="2021-08-05T00:45:00Z">
              <w:r w:rsidR="00B2361D">
                <w:rPr>
                  <w:sz w:val="16"/>
                  <w:szCs w:val="16"/>
                </w:rPr>
                <w:t>.</w:t>
              </w:r>
            </w:ins>
            <w:r>
              <w:rPr>
                <w:sz w:val="16"/>
                <w:szCs w:val="16"/>
              </w:rPr>
              <w:t>114 v</w:t>
            </w:r>
            <w:ins w:id="7" w:author="Ericsson" w:date="2021-08-05T00:44:00Z">
              <w:r w:rsidR="00B2361D">
                <w:rPr>
                  <w:sz w:val="16"/>
                  <w:szCs w:val="16"/>
                </w:rPr>
                <w:t>2</w:t>
              </w:r>
            </w:ins>
            <w:del w:id="8" w:author="Ericsson" w:date="2021-08-05T00:44:00Z">
              <w:r w:rsidDel="00B2361D">
                <w:rPr>
                  <w:sz w:val="16"/>
                  <w:szCs w:val="16"/>
                </w:rPr>
                <w:delText>1</w:delText>
              </w:r>
            </w:del>
            <w:r>
              <w:rPr>
                <w:sz w:val="16"/>
                <w:szCs w:val="16"/>
              </w:rPr>
              <w:t>.0</w:t>
            </w:r>
            <w:del w:id="9" w:author="Ericsson" w:date="2021-08-05T00:45:00Z">
              <w:r w:rsidDel="00B2361D">
                <w:rPr>
                  <w:sz w:val="16"/>
                  <w:szCs w:val="16"/>
                </w:rPr>
                <w:delText xml:space="preserve"> and NG114 v1.0 mmtel ICSI value and NG114 v1.0 audio feature tag and NG114 v1.0 initial SDP offer and NG114 v1.0 final SDP offer</w:delText>
              </w:r>
            </w:del>
          </w:p>
        </w:tc>
      </w:tr>
    </w:tbl>
    <w:p w14:paraId="2134A06F" w14:textId="6E2271E1" w:rsidR="009802D6" w:rsidRDefault="009802D6" w:rsidP="009802D6"/>
    <w:p w14:paraId="63EC51E9" w14:textId="35A6F45C" w:rsidR="009802D6" w:rsidRDefault="009802D6" w:rsidP="009802D6">
      <w:pPr>
        <w:pStyle w:val="H6"/>
        <w:ind w:left="0" w:firstLine="0"/>
        <w:rPr>
          <w:b/>
          <w:bCs/>
          <w:color w:val="0000FF"/>
        </w:rPr>
      </w:pPr>
      <w:r>
        <w:rPr>
          <w:b/>
          <w:bCs/>
          <w:color w:val="0000FF"/>
        </w:rPr>
        <w:lastRenderedPageBreak/>
        <w:t>&lt;&lt;</w:t>
      </w:r>
      <w:r w:rsidRPr="006A085F">
        <w:rPr>
          <w:b/>
          <w:bCs/>
          <w:color w:val="0000FF"/>
        </w:rPr>
        <w:t>&lt;S</w:t>
      </w:r>
      <w:r>
        <w:rPr>
          <w:b/>
          <w:bCs/>
          <w:color w:val="0000FF"/>
        </w:rPr>
        <w:t>kipped lines</w:t>
      </w:r>
      <w:r w:rsidRPr="006A085F">
        <w:rPr>
          <w:b/>
          <w:bCs/>
          <w:color w:val="0000FF"/>
        </w:rPr>
        <w:t>&gt;</w:t>
      </w:r>
      <w:r>
        <w:rPr>
          <w:b/>
          <w:bCs/>
          <w:color w:val="0000FF"/>
        </w:rPr>
        <w:t>&gt;&gt;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A4D57" w:rsidRPr="007307E1" w14:paraId="48C14E78" w14:textId="77777777" w:rsidTr="00555BD0">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07D7A15" w14:textId="77777777" w:rsidR="009A4D57" w:rsidRPr="007307E1" w:rsidRDefault="009A4D57" w:rsidP="00555BD0">
            <w:pPr>
              <w:pStyle w:val="TAH"/>
              <w:rPr>
                <w:sz w:val="16"/>
                <w:szCs w:val="16"/>
              </w:rPr>
            </w:pPr>
            <w:r w:rsidRPr="007307E1">
              <w:t>Conditions/Options</w:t>
            </w:r>
          </w:p>
        </w:tc>
      </w:tr>
      <w:tr w:rsidR="009A4D57" w:rsidRPr="007307E1" w14:paraId="6FCD72E7" w14:textId="77777777" w:rsidTr="00555BD0">
        <w:trPr>
          <w:cantSplit/>
          <w:jc w:val="center"/>
        </w:trPr>
        <w:tc>
          <w:tcPr>
            <w:tcW w:w="1125" w:type="dxa"/>
            <w:tcBorders>
              <w:top w:val="single" w:sz="4" w:space="0" w:color="auto"/>
              <w:bottom w:val="single" w:sz="4" w:space="0" w:color="auto"/>
            </w:tcBorders>
          </w:tcPr>
          <w:p w14:paraId="3AEC3F70" w14:textId="77777777" w:rsidR="009A4D57" w:rsidRPr="007307E1" w:rsidRDefault="009A4D57" w:rsidP="00555BD0">
            <w:pPr>
              <w:pStyle w:val="TAL"/>
              <w:rPr>
                <w:sz w:val="16"/>
                <w:szCs w:val="16"/>
              </w:rPr>
            </w:pPr>
            <w:r>
              <w:rPr>
                <w:sz w:val="16"/>
                <w:szCs w:val="16"/>
              </w:rPr>
              <w:t>C01</w:t>
            </w:r>
          </w:p>
        </w:tc>
        <w:tc>
          <w:tcPr>
            <w:tcW w:w="5567" w:type="dxa"/>
            <w:tcBorders>
              <w:top w:val="single" w:sz="4" w:space="0" w:color="auto"/>
              <w:bottom w:val="single" w:sz="4" w:space="0" w:color="auto"/>
            </w:tcBorders>
          </w:tcPr>
          <w:p w14:paraId="144A9078" w14:textId="77777777" w:rsidR="009A4D57" w:rsidRPr="007307E1" w:rsidRDefault="009A4D57" w:rsidP="00555BD0">
            <w:pPr>
              <w:pStyle w:val="TAL"/>
              <w:rPr>
                <w:sz w:val="16"/>
                <w:szCs w:val="16"/>
              </w:rPr>
            </w:pPr>
            <w:r w:rsidRPr="005321BC">
              <w:rPr>
                <w:sz w:val="16"/>
                <w:szCs w:val="16"/>
              </w:rPr>
              <w:t>IF A.6a/2 AND A.18/5 THEN R ELSE N/A</w:t>
            </w:r>
          </w:p>
        </w:tc>
        <w:tc>
          <w:tcPr>
            <w:tcW w:w="2947" w:type="dxa"/>
            <w:tcBorders>
              <w:top w:val="single" w:sz="4" w:space="0" w:color="auto"/>
              <w:bottom w:val="single" w:sz="4" w:space="0" w:color="auto"/>
            </w:tcBorders>
          </w:tcPr>
          <w:p w14:paraId="0B950AD6" w14:textId="77777777" w:rsidR="009A4D57" w:rsidRPr="007307E1" w:rsidRDefault="009A4D57" w:rsidP="00555BD0">
            <w:pPr>
              <w:pStyle w:val="TAL"/>
              <w:rPr>
                <w:sz w:val="16"/>
                <w:szCs w:val="16"/>
              </w:rPr>
            </w:pPr>
            <w:r w:rsidRPr="005321BC">
              <w:rPr>
                <w:sz w:val="16"/>
                <w:szCs w:val="16"/>
              </w:rPr>
              <w:t>IMS security and NR</w:t>
            </w:r>
          </w:p>
        </w:tc>
      </w:tr>
      <w:tr w:rsidR="009A4D57" w:rsidRPr="005321BC" w14:paraId="351D2CC3" w14:textId="77777777" w:rsidTr="00555BD0">
        <w:trPr>
          <w:cantSplit/>
          <w:jc w:val="center"/>
        </w:trPr>
        <w:tc>
          <w:tcPr>
            <w:tcW w:w="1125" w:type="dxa"/>
            <w:tcBorders>
              <w:top w:val="single" w:sz="4" w:space="0" w:color="auto"/>
              <w:bottom w:val="single" w:sz="4" w:space="0" w:color="auto"/>
            </w:tcBorders>
          </w:tcPr>
          <w:p w14:paraId="37BE0CD7" w14:textId="77777777" w:rsidR="009A4D57" w:rsidRDefault="009A4D57" w:rsidP="00555BD0">
            <w:pPr>
              <w:pStyle w:val="TAL"/>
              <w:rPr>
                <w:sz w:val="16"/>
                <w:szCs w:val="16"/>
              </w:rPr>
            </w:pPr>
            <w:r>
              <w:rPr>
                <w:sz w:val="16"/>
                <w:szCs w:val="16"/>
              </w:rPr>
              <w:t>C02</w:t>
            </w:r>
          </w:p>
        </w:tc>
        <w:tc>
          <w:tcPr>
            <w:tcW w:w="5567" w:type="dxa"/>
            <w:tcBorders>
              <w:top w:val="single" w:sz="4" w:space="0" w:color="auto"/>
              <w:bottom w:val="single" w:sz="4" w:space="0" w:color="auto"/>
            </w:tcBorders>
          </w:tcPr>
          <w:p w14:paraId="10FF76F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A.4/2B AND A.4/16 </w:t>
            </w:r>
            <w:r w:rsidRPr="002F1021">
              <w:rPr>
                <w:sz w:val="16"/>
                <w:szCs w:val="16"/>
              </w:rPr>
              <w:t>THEN R ELSE N/A</w:t>
            </w:r>
          </w:p>
        </w:tc>
        <w:tc>
          <w:tcPr>
            <w:tcW w:w="2947" w:type="dxa"/>
            <w:tcBorders>
              <w:top w:val="single" w:sz="4" w:space="0" w:color="auto"/>
              <w:bottom w:val="single" w:sz="4" w:space="0" w:color="auto"/>
            </w:tcBorders>
          </w:tcPr>
          <w:p w14:paraId="33829F11" w14:textId="77777777" w:rsidR="009A4D57" w:rsidRPr="005321BC" w:rsidRDefault="009A4D57" w:rsidP="00555BD0">
            <w:pPr>
              <w:pStyle w:val="TAL"/>
              <w:rPr>
                <w:sz w:val="16"/>
                <w:szCs w:val="16"/>
              </w:rPr>
            </w:pPr>
            <w:r w:rsidRPr="00D714AC">
              <w:rPr>
                <w:sz w:val="16"/>
                <w:szCs w:val="16"/>
              </w:rPr>
              <w:t>IMS security and NR</w:t>
            </w:r>
            <w:r>
              <w:rPr>
                <w:sz w:val="16"/>
                <w:szCs w:val="16"/>
              </w:rPr>
              <w:t xml:space="preserve"> and MTSI and MTSI speech and AMR-WB and EVS and initiating a session and preconditions</w:t>
            </w:r>
          </w:p>
        </w:tc>
      </w:tr>
      <w:tr w:rsidR="009A4D57" w:rsidRPr="00EA59C2" w14:paraId="068D776B" w14:textId="77777777" w:rsidTr="00555BD0">
        <w:trPr>
          <w:cantSplit/>
          <w:jc w:val="center"/>
        </w:trPr>
        <w:tc>
          <w:tcPr>
            <w:tcW w:w="1125" w:type="dxa"/>
            <w:tcBorders>
              <w:top w:val="single" w:sz="4" w:space="0" w:color="auto"/>
              <w:bottom w:val="single" w:sz="4" w:space="0" w:color="auto"/>
            </w:tcBorders>
          </w:tcPr>
          <w:p w14:paraId="3B4B09A9" w14:textId="77777777" w:rsidR="009A4D57" w:rsidRDefault="009A4D57" w:rsidP="00555BD0">
            <w:pPr>
              <w:pStyle w:val="TAL"/>
              <w:rPr>
                <w:sz w:val="16"/>
                <w:szCs w:val="16"/>
              </w:rPr>
            </w:pPr>
            <w:r>
              <w:rPr>
                <w:sz w:val="16"/>
                <w:szCs w:val="16"/>
              </w:rPr>
              <w:t>C03</w:t>
            </w:r>
          </w:p>
        </w:tc>
        <w:tc>
          <w:tcPr>
            <w:tcW w:w="5567" w:type="dxa"/>
            <w:tcBorders>
              <w:top w:val="single" w:sz="4" w:space="0" w:color="auto"/>
              <w:bottom w:val="single" w:sz="4" w:space="0" w:color="auto"/>
            </w:tcBorders>
          </w:tcPr>
          <w:p w14:paraId="48BE638C"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A.4/2B </w:t>
            </w:r>
            <w:r w:rsidRPr="002F1021">
              <w:rPr>
                <w:sz w:val="16"/>
                <w:szCs w:val="16"/>
              </w:rPr>
              <w:t>THEN R ELSE N/A</w:t>
            </w:r>
          </w:p>
        </w:tc>
        <w:tc>
          <w:tcPr>
            <w:tcW w:w="2947" w:type="dxa"/>
            <w:tcBorders>
              <w:top w:val="single" w:sz="4" w:space="0" w:color="auto"/>
              <w:bottom w:val="single" w:sz="4" w:space="0" w:color="auto"/>
            </w:tcBorders>
          </w:tcPr>
          <w:p w14:paraId="4AFDD2D1" w14:textId="77777777" w:rsidR="009A4D57" w:rsidRPr="00EA59C2" w:rsidRDefault="009A4D57" w:rsidP="00555BD0">
            <w:pPr>
              <w:pStyle w:val="TAL"/>
              <w:rPr>
                <w:sz w:val="16"/>
                <w:szCs w:val="16"/>
              </w:rPr>
            </w:pPr>
            <w:r w:rsidRPr="00EA59C2">
              <w:rPr>
                <w:sz w:val="16"/>
                <w:szCs w:val="16"/>
              </w:rPr>
              <w:t>IMS security and NR</w:t>
            </w:r>
            <w:r w:rsidRPr="00320A01">
              <w:rPr>
                <w:sz w:val="16"/>
                <w:szCs w:val="16"/>
              </w:rPr>
              <w:t xml:space="preserve"> and MTSI and MTSI speech </w:t>
            </w:r>
            <w:r>
              <w:rPr>
                <w:sz w:val="16"/>
                <w:szCs w:val="16"/>
              </w:rPr>
              <w:t xml:space="preserve">and AMR-WB and EVS </w:t>
            </w:r>
            <w:r w:rsidRPr="00320A01">
              <w:rPr>
                <w:sz w:val="16"/>
                <w:szCs w:val="16"/>
              </w:rPr>
              <w:t xml:space="preserve">and initiating a session </w:t>
            </w:r>
          </w:p>
        </w:tc>
      </w:tr>
      <w:tr w:rsidR="009A4D57" w:rsidRPr="00EA59C2" w14:paraId="7088B1B3" w14:textId="77777777" w:rsidTr="00555BD0">
        <w:trPr>
          <w:cantSplit/>
          <w:jc w:val="center"/>
        </w:trPr>
        <w:tc>
          <w:tcPr>
            <w:tcW w:w="1125" w:type="dxa"/>
            <w:tcBorders>
              <w:top w:val="single" w:sz="4" w:space="0" w:color="auto"/>
              <w:bottom w:val="single" w:sz="4" w:space="0" w:color="auto"/>
            </w:tcBorders>
          </w:tcPr>
          <w:p w14:paraId="7C2AEF07" w14:textId="77777777" w:rsidR="009A4D57" w:rsidRDefault="009A4D57" w:rsidP="00555BD0">
            <w:pPr>
              <w:pStyle w:val="TAL"/>
              <w:rPr>
                <w:sz w:val="16"/>
                <w:szCs w:val="16"/>
              </w:rPr>
            </w:pPr>
            <w:r>
              <w:rPr>
                <w:sz w:val="16"/>
                <w:szCs w:val="16"/>
              </w:rPr>
              <w:t>C04</w:t>
            </w:r>
          </w:p>
        </w:tc>
        <w:tc>
          <w:tcPr>
            <w:tcW w:w="5567" w:type="dxa"/>
            <w:tcBorders>
              <w:top w:val="single" w:sz="4" w:space="0" w:color="auto"/>
              <w:bottom w:val="single" w:sz="4" w:space="0" w:color="auto"/>
            </w:tcBorders>
          </w:tcPr>
          <w:p w14:paraId="1620D15D"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AND A.15/2 AND A.15/10 AND A.4/16 </w:t>
            </w:r>
            <w:r w:rsidRPr="002F1021">
              <w:rPr>
                <w:sz w:val="16"/>
                <w:szCs w:val="16"/>
              </w:rPr>
              <w:t>THEN R ELSE N/A</w:t>
            </w:r>
          </w:p>
        </w:tc>
        <w:tc>
          <w:tcPr>
            <w:tcW w:w="2947" w:type="dxa"/>
            <w:tcBorders>
              <w:top w:val="single" w:sz="4" w:space="0" w:color="auto"/>
              <w:bottom w:val="single" w:sz="4" w:space="0" w:color="auto"/>
            </w:tcBorders>
          </w:tcPr>
          <w:p w14:paraId="040C8CF8"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MTSI and MTSI speech </w:t>
            </w:r>
            <w:r w:rsidRPr="00A005D9">
              <w:rPr>
                <w:sz w:val="16"/>
                <w:szCs w:val="16"/>
              </w:rPr>
              <w:t xml:space="preserve">and AMR-WB and EVS </w:t>
            </w:r>
            <w:r w:rsidRPr="00320A01">
              <w:rPr>
                <w:sz w:val="16"/>
                <w:szCs w:val="16"/>
              </w:rPr>
              <w:t>and preconditions</w:t>
            </w:r>
          </w:p>
        </w:tc>
      </w:tr>
      <w:tr w:rsidR="009A4D57" w:rsidRPr="00EA59C2" w14:paraId="642BA10A" w14:textId="77777777" w:rsidTr="00555BD0">
        <w:trPr>
          <w:cantSplit/>
          <w:jc w:val="center"/>
        </w:trPr>
        <w:tc>
          <w:tcPr>
            <w:tcW w:w="1125" w:type="dxa"/>
            <w:tcBorders>
              <w:top w:val="single" w:sz="4" w:space="0" w:color="auto"/>
              <w:bottom w:val="single" w:sz="4" w:space="0" w:color="auto"/>
            </w:tcBorders>
          </w:tcPr>
          <w:p w14:paraId="4716154A" w14:textId="77777777" w:rsidR="009A4D57" w:rsidRDefault="009A4D57" w:rsidP="00555BD0">
            <w:pPr>
              <w:pStyle w:val="TAL"/>
              <w:rPr>
                <w:sz w:val="16"/>
                <w:szCs w:val="16"/>
              </w:rPr>
            </w:pPr>
            <w:r>
              <w:rPr>
                <w:sz w:val="16"/>
                <w:szCs w:val="16"/>
              </w:rPr>
              <w:t>C05</w:t>
            </w:r>
          </w:p>
        </w:tc>
        <w:tc>
          <w:tcPr>
            <w:tcW w:w="5567" w:type="dxa"/>
            <w:tcBorders>
              <w:top w:val="single" w:sz="4" w:space="0" w:color="auto"/>
              <w:bottom w:val="single" w:sz="4" w:space="0" w:color="auto"/>
            </w:tcBorders>
          </w:tcPr>
          <w:p w14:paraId="353B9C1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A.15/1 </w:t>
            </w:r>
            <w:r w:rsidRPr="00A005D9">
              <w:rPr>
                <w:sz w:val="16"/>
                <w:szCs w:val="16"/>
              </w:rPr>
              <w:t xml:space="preserve">AND </w:t>
            </w:r>
            <w:proofErr w:type="gramStart"/>
            <w:r w:rsidRPr="00A005D9">
              <w:rPr>
                <w:sz w:val="16"/>
                <w:szCs w:val="16"/>
              </w:rPr>
              <w:t>( NOT</w:t>
            </w:r>
            <w:proofErr w:type="gramEnd"/>
            <w:r w:rsidRPr="00A005D9">
              <w:rPr>
                <w:sz w:val="16"/>
                <w:szCs w:val="16"/>
              </w:rPr>
              <w:t xml:space="preserve"> A.4/16 OR (A.4/16 AND A.12/59)) </w:t>
            </w:r>
            <w:r w:rsidRPr="002F1021">
              <w:rPr>
                <w:sz w:val="16"/>
                <w:szCs w:val="16"/>
              </w:rPr>
              <w:t>THEN R ELSE N/A</w:t>
            </w:r>
          </w:p>
        </w:tc>
        <w:tc>
          <w:tcPr>
            <w:tcW w:w="2947" w:type="dxa"/>
            <w:tcBorders>
              <w:top w:val="single" w:sz="4" w:space="0" w:color="auto"/>
              <w:bottom w:val="single" w:sz="4" w:space="0" w:color="auto"/>
            </w:tcBorders>
          </w:tcPr>
          <w:p w14:paraId="4ADEE608"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MTSI and MTSI speech</w:t>
            </w:r>
            <w:r w:rsidRPr="00A005D9">
              <w:rPr>
                <w:sz w:val="16"/>
                <w:szCs w:val="16"/>
              </w:rPr>
              <w:t xml:space="preserve"> and (not preconditions or (preconditions and disabling preconditions))</w:t>
            </w:r>
          </w:p>
        </w:tc>
      </w:tr>
      <w:tr w:rsidR="009A4D57" w:rsidRPr="00EA59C2" w14:paraId="3F5A0880" w14:textId="77777777" w:rsidTr="00555BD0">
        <w:trPr>
          <w:cantSplit/>
          <w:jc w:val="center"/>
        </w:trPr>
        <w:tc>
          <w:tcPr>
            <w:tcW w:w="1125" w:type="dxa"/>
            <w:tcBorders>
              <w:top w:val="single" w:sz="4" w:space="0" w:color="auto"/>
              <w:bottom w:val="single" w:sz="4" w:space="0" w:color="auto"/>
            </w:tcBorders>
          </w:tcPr>
          <w:p w14:paraId="78CDD831" w14:textId="77777777" w:rsidR="009A4D57" w:rsidRDefault="009A4D57" w:rsidP="00555BD0">
            <w:pPr>
              <w:pStyle w:val="TAL"/>
              <w:rPr>
                <w:sz w:val="16"/>
                <w:szCs w:val="16"/>
              </w:rPr>
            </w:pPr>
            <w:r>
              <w:rPr>
                <w:sz w:val="16"/>
                <w:szCs w:val="16"/>
              </w:rPr>
              <w:t>C06</w:t>
            </w:r>
          </w:p>
        </w:tc>
        <w:tc>
          <w:tcPr>
            <w:tcW w:w="5567" w:type="dxa"/>
            <w:tcBorders>
              <w:top w:val="single" w:sz="4" w:space="0" w:color="auto"/>
              <w:bottom w:val="single" w:sz="4" w:space="0" w:color="auto"/>
            </w:tcBorders>
          </w:tcPr>
          <w:p w14:paraId="0BEBCEA8"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A.16/1 AND A.6a/3 </w:t>
            </w:r>
            <w:r w:rsidRPr="002F1021">
              <w:rPr>
                <w:sz w:val="16"/>
                <w:szCs w:val="16"/>
              </w:rPr>
              <w:t>THEN R ELSE N/A</w:t>
            </w:r>
          </w:p>
        </w:tc>
        <w:tc>
          <w:tcPr>
            <w:tcW w:w="2947" w:type="dxa"/>
            <w:tcBorders>
              <w:top w:val="single" w:sz="4" w:space="0" w:color="auto"/>
              <w:bottom w:val="single" w:sz="4" w:space="0" w:color="auto"/>
            </w:tcBorders>
          </w:tcPr>
          <w:p w14:paraId="7063CA6F" w14:textId="77777777" w:rsidR="009A4D57" w:rsidRPr="00EA59C2" w:rsidRDefault="009A4D57" w:rsidP="00555BD0">
            <w:pPr>
              <w:pStyle w:val="TAL"/>
              <w:rPr>
                <w:sz w:val="16"/>
                <w:szCs w:val="16"/>
              </w:rPr>
            </w:pPr>
            <w:r w:rsidRPr="00EA59C2">
              <w:rPr>
                <w:sz w:val="16"/>
                <w:szCs w:val="16"/>
              </w:rPr>
              <w:t>IMS security and NR</w:t>
            </w:r>
            <w:r w:rsidRPr="00320A01">
              <w:rPr>
                <w:sz w:val="16"/>
                <w:szCs w:val="16"/>
              </w:rPr>
              <w:t xml:space="preserve"> and MTSI and MTSI Originating Identification Presentation and GBA for XCAP authentication </w:t>
            </w:r>
          </w:p>
        </w:tc>
      </w:tr>
      <w:tr w:rsidR="009A4D57" w:rsidRPr="00EA59C2" w14:paraId="6C56A835" w14:textId="77777777" w:rsidTr="00555BD0">
        <w:trPr>
          <w:cantSplit/>
          <w:jc w:val="center"/>
        </w:trPr>
        <w:tc>
          <w:tcPr>
            <w:tcW w:w="1125" w:type="dxa"/>
            <w:tcBorders>
              <w:top w:val="single" w:sz="4" w:space="0" w:color="auto"/>
              <w:bottom w:val="single" w:sz="4" w:space="0" w:color="auto"/>
            </w:tcBorders>
          </w:tcPr>
          <w:p w14:paraId="7C04D9DB" w14:textId="77777777" w:rsidR="009A4D57" w:rsidRDefault="009A4D57" w:rsidP="00555BD0">
            <w:pPr>
              <w:pStyle w:val="TAL"/>
              <w:rPr>
                <w:sz w:val="16"/>
                <w:szCs w:val="16"/>
              </w:rPr>
            </w:pPr>
            <w:r>
              <w:rPr>
                <w:sz w:val="16"/>
                <w:szCs w:val="16"/>
              </w:rPr>
              <w:t>C07</w:t>
            </w:r>
          </w:p>
        </w:tc>
        <w:tc>
          <w:tcPr>
            <w:tcW w:w="5567" w:type="dxa"/>
            <w:tcBorders>
              <w:top w:val="single" w:sz="4" w:space="0" w:color="auto"/>
              <w:bottom w:val="single" w:sz="4" w:space="0" w:color="auto"/>
            </w:tcBorders>
          </w:tcPr>
          <w:p w14:paraId="6126B213"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248A6523"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MTSI and MTSI Communication Barring and GBA for XCAP authentication </w:t>
            </w:r>
          </w:p>
        </w:tc>
      </w:tr>
      <w:tr w:rsidR="009A4D57" w:rsidRPr="00EA59C2" w14:paraId="2FB70851" w14:textId="77777777" w:rsidTr="00555BD0">
        <w:trPr>
          <w:cantSplit/>
          <w:jc w:val="center"/>
        </w:trPr>
        <w:tc>
          <w:tcPr>
            <w:tcW w:w="1125" w:type="dxa"/>
            <w:tcBorders>
              <w:top w:val="single" w:sz="4" w:space="0" w:color="auto"/>
              <w:bottom w:val="single" w:sz="4" w:space="0" w:color="auto"/>
            </w:tcBorders>
          </w:tcPr>
          <w:p w14:paraId="537FF7CF" w14:textId="77777777" w:rsidR="009A4D57" w:rsidRDefault="009A4D57" w:rsidP="00555BD0">
            <w:pPr>
              <w:pStyle w:val="TAL"/>
              <w:rPr>
                <w:sz w:val="16"/>
                <w:szCs w:val="16"/>
              </w:rPr>
            </w:pPr>
            <w:r>
              <w:rPr>
                <w:sz w:val="16"/>
                <w:szCs w:val="16"/>
              </w:rPr>
              <w:t>C08</w:t>
            </w:r>
          </w:p>
        </w:tc>
        <w:tc>
          <w:tcPr>
            <w:tcW w:w="5567" w:type="dxa"/>
            <w:tcBorders>
              <w:top w:val="single" w:sz="4" w:space="0" w:color="auto"/>
              <w:bottom w:val="single" w:sz="4" w:space="0" w:color="auto"/>
            </w:tcBorders>
          </w:tcPr>
          <w:p w14:paraId="6F529218"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4DBB9103"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A4D57" w:rsidRPr="00EA59C2" w14:paraId="30A6A2DA" w14:textId="77777777" w:rsidTr="00555BD0">
        <w:trPr>
          <w:cantSplit/>
          <w:jc w:val="center"/>
        </w:trPr>
        <w:tc>
          <w:tcPr>
            <w:tcW w:w="1125" w:type="dxa"/>
            <w:tcBorders>
              <w:top w:val="single" w:sz="4" w:space="0" w:color="auto"/>
              <w:bottom w:val="single" w:sz="4" w:space="0" w:color="auto"/>
            </w:tcBorders>
          </w:tcPr>
          <w:p w14:paraId="1BC6D84E" w14:textId="77777777" w:rsidR="009A4D57" w:rsidRDefault="009A4D57" w:rsidP="00555BD0">
            <w:pPr>
              <w:pStyle w:val="TAL"/>
              <w:rPr>
                <w:sz w:val="16"/>
                <w:szCs w:val="16"/>
              </w:rPr>
            </w:pPr>
            <w:r>
              <w:rPr>
                <w:sz w:val="16"/>
                <w:szCs w:val="16"/>
              </w:rPr>
              <w:t>C09</w:t>
            </w:r>
          </w:p>
        </w:tc>
        <w:tc>
          <w:tcPr>
            <w:tcW w:w="5567" w:type="dxa"/>
            <w:tcBorders>
              <w:top w:val="single" w:sz="4" w:space="0" w:color="auto"/>
              <w:bottom w:val="single" w:sz="4" w:space="0" w:color="auto"/>
            </w:tcBorders>
          </w:tcPr>
          <w:p w14:paraId="3664E9C0"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A.3A/62 AND [73] A.4.4-2/32 </w:t>
            </w:r>
            <w:r w:rsidRPr="002F1021">
              <w:rPr>
                <w:sz w:val="16"/>
                <w:szCs w:val="16"/>
              </w:rPr>
              <w:t>THEN R ELSE N/A</w:t>
            </w:r>
          </w:p>
        </w:tc>
        <w:tc>
          <w:tcPr>
            <w:tcW w:w="2947" w:type="dxa"/>
            <w:tcBorders>
              <w:top w:val="single" w:sz="4" w:space="0" w:color="auto"/>
              <w:bottom w:val="single" w:sz="4" w:space="0" w:color="auto"/>
            </w:tcBorders>
          </w:tcPr>
          <w:p w14:paraId="5868342E"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SM-over-IP receiver and UE configured to use SMS over IP</w:t>
            </w:r>
          </w:p>
        </w:tc>
      </w:tr>
      <w:tr w:rsidR="009A4D57" w:rsidRPr="00EA59C2" w14:paraId="4E691C49" w14:textId="77777777" w:rsidTr="00555BD0">
        <w:trPr>
          <w:cantSplit/>
          <w:jc w:val="center"/>
        </w:trPr>
        <w:tc>
          <w:tcPr>
            <w:tcW w:w="1125" w:type="dxa"/>
            <w:tcBorders>
              <w:top w:val="single" w:sz="4" w:space="0" w:color="auto"/>
              <w:bottom w:val="single" w:sz="4" w:space="0" w:color="auto"/>
            </w:tcBorders>
          </w:tcPr>
          <w:p w14:paraId="03C24C62" w14:textId="77777777" w:rsidR="009A4D57" w:rsidRDefault="009A4D57" w:rsidP="00555BD0">
            <w:pPr>
              <w:pStyle w:val="TAL"/>
              <w:rPr>
                <w:sz w:val="16"/>
                <w:szCs w:val="16"/>
              </w:rPr>
            </w:pPr>
            <w:r>
              <w:rPr>
                <w:sz w:val="16"/>
                <w:szCs w:val="16"/>
              </w:rPr>
              <w:t>C10</w:t>
            </w:r>
          </w:p>
        </w:tc>
        <w:tc>
          <w:tcPr>
            <w:tcW w:w="5567" w:type="dxa"/>
            <w:tcBorders>
              <w:top w:val="single" w:sz="4" w:space="0" w:color="auto"/>
              <w:bottom w:val="single" w:sz="4" w:space="0" w:color="auto"/>
            </w:tcBorders>
          </w:tcPr>
          <w:p w14:paraId="4FF8EE25"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A.3A/64 AND [73] A.4.4-2/32 </w:t>
            </w:r>
            <w:r w:rsidRPr="002F1021">
              <w:rPr>
                <w:sz w:val="16"/>
                <w:szCs w:val="16"/>
              </w:rPr>
              <w:t>THEN R ELSE N/A</w:t>
            </w:r>
          </w:p>
        </w:tc>
        <w:tc>
          <w:tcPr>
            <w:tcW w:w="2947" w:type="dxa"/>
            <w:tcBorders>
              <w:top w:val="single" w:sz="4" w:space="0" w:color="auto"/>
              <w:bottom w:val="single" w:sz="4" w:space="0" w:color="auto"/>
            </w:tcBorders>
          </w:tcPr>
          <w:p w14:paraId="1BD4D12B"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concatenated SM-over-IP sender</w:t>
            </w:r>
            <w:r>
              <w:rPr>
                <w:sz w:val="16"/>
                <w:szCs w:val="16"/>
              </w:rPr>
              <w:t xml:space="preserve"> </w:t>
            </w:r>
            <w:r w:rsidRPr="00320A01">
              <w:rPr>
                <w:sz w:val="16"/>
                <w:szCs w:val="16"/>
              </w:rPr>
              <w:t>and UE configured to use SMS over IP</w:t>
            </w:r>
          </w:p>
        </w:tc>
      </w:tr>
      <w:tr w:rsidR="009A4D57" w:rsidRPr="00EA59C2" w14:paraId="17768E4B" w14:textId="77777777" w:rsidTr="00555BD0">
        <w:trPr>
          <w:cantSplit/>
          <w:jc w:val="center"/>
        </w:trPr>
        <w:tc>
          <w:tcPr>
            <w:tcW w:w="1125" w:type="dxa"/>
            <w:tcBorders>
              <w:top w:val="single" w:sz="4" w:space="0" w:color="auto"/>
              <w:bottom w:val="single" w:sz="4" w:space="0" w:color="auto"/>
            </w:tcBorders>
          </w:tcPr>
          <w:p w14:paraId="316F092B" w14:textId="77777777" w:rsidR="009A4D57" w:rsidRDefault="009A4D57" w:rsidP="00555BD0">
            <w:pPr>
              <w:pStyle w:val="TAL"/>
              <w:rPr>
                <w:sz w:val="16"/>
                <w:szCs w:val="16"/>
              </w:rPr>
            </w:pPr>
            <w:r>
              <w:rPr>
                <w:sz w:val="16"/>
                <w:szCs w:val="16"/>
              </w:rPr>
              <w:t>C11</w:t>
            </w:r>
          </w:p>
        </w:tc>
        <w:tc>
          <w:tcPr>
            <w:tcW w:w="5567" w:type="dxa"/>
            <w:tcBorders>
              <w:top w:val="single" w:sz="4" w:space="0" w:color="auto"/>
              <w:bottom w:val="single" w:sz="4" w:space="0" w:color="auto"/>
            </w:tcBorders>
          </w:tcPr>
          <w:p w14:paraId="0BBF78A3"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A.3A/65 AND [73] A.4.4-2/32 </w:t>
            </w:r>
            <w:r w:rsidRPr="002F1021">
              <w:rPr>
                <w:sz w:val="16"/>
                <w:szCs w:val="16"/>
              </w:rPr>
              <w:t>THEN R ELSE N/A</w:t>
            </w:r>
          </w:p>
        </w:tc>
        <w:tc>
          <w:tcPr>
            <w:tcW w:w="2947" w:type="dxa"/>
            <w:tcBorders>
              <w:top w:val="single" w:sz="4" w:space="0" w:color="auto"/>
              <w:bottom w:val="single" w:sz="4" w:space="0" w:color="auto"/>
            </w:tcBorders>
          </w:tcPr>
          <w:p w14:paraId="4B83B9AA"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and concatenated SM-over-IP receiver</w:t>
            </w:r>
            <w:r>
              <w:rPr>
                <w:sz w:val="16"/>
                <w:szCs w:val="16"/>
              </w:rPr>
              <w:t xml:space="preserve"> </w:t>
            </w:r>
            <w:r w:rsidRPr="00320A01">
              <w:rPr>
                <w:sz w:val="16"/>
                <w:szCs w:val="16"/>
              </w:rPr>
              <w:t>and UE configured to use SMS over IP</w:t>
            </w:r>
          </w:p>
        </w:tc>
      </w:tr>
      <w:tr w:rsidR="009A4D57" w:rsidRPr="00EA59C2" w14:paraId="286F52A7" w14:textId="77777777" w:rsidTr="00555BD0">
        <w:trPr>
          <w:cantSplit/>
          <w:jc w:val="center"/>
        </w:trPr>
        <w:tc>
          <w:tcPr>
            <w:tcW w:w="1125" w:type="dxa"/>
            <w:tcBorders>
              <w:top w:val="single" w:sz="4" w:space="0" w:color="auto"/>
              <w:bottom w:val="single" w:sz="4" w:space="0" w:color="auto"/>
            </w:tcBorders>
          </w:tcPr>
          <w:p w14:paraId="3A3D9D6D" w14:textId="77777777" w:rsidR="009A4D57" w:rsidRDefault="009A4D57" w:rsidP="00555BD0">
            <w:pPr>
              <w:pStyle w:val="TAL"/>
              <w:rPr>
                <w:sz w:val="16"/>
                <w:szCs w:val="16"/>
              </w:rPr>
            </w:pPr>
            <w:r>
              <w:rPr>
                <w:sz w:val="16"/>
                <w:szCs w:val="16"/>
              </w:rPr>
              <w:t>C12</w:t>
            </w:r>
          </w:p>
        </w:tc>
        <w:tc>
          <w:tcPr>
            <w:tcW w:w="5567" w:type="dxa"/>
            <w:tcBorders>
              <w:top w:val="single" w:sz="4" w:space="0" w:color="auto"/>
              <w:bottom w:val="single" w:sz="4" w:space="0" w:color="auto"/>
            </w:tcBorders>
          </w:tcPr>
          <w:p w14:paraId="68CD31B1" w14:textId="77777777" w:rsidR="009A4D57" w:rsidRPr="005321BC" w:rsidRDefault="009A4D57" w:rsidP="00555BD0">
            <w:pPr>
              <w:pStyle w:val="TAL"/>
              <w:rPr>
                <w:sz w:val="16"/>
                <w:szCs w:val="16"/>
              </w:rPr>
            </w:pPr>
            <w:r w:rsidRPr="002F1021">
              <w:rPr>
                <w:sz w:val="16"/>
                <w:szCs w:val="16"/>
              </w:rPr>
              <w:t xml:space="preserve">IF A.6a/2 AND A.18/5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22F83E00" w14:textId="77777777" w:rsidR="009A4D57" w:rsidRPr="00EA59C2" w:rsidRDefault="009A4D57" w:rsidP="00555BD0">
            <w:pPr>
              <w:pStyle w:val="TAL"/>
              <w:rPr>
                <w:sz w:val="16"/>
                <w:szCs w:val="16"/>
              </w:rPr>
            </w:pPr>
            <w:r w:rsidRPr="00EA59C2">
              <w:rPr>
                <w:sz w:val="16"/>
                <w:szCs w:val="16"/>
              </w:rPr>
              <w:t xml:space="preserve">IMS security and NR </w:t>
            </w:r>
            <w:r w:rsidRPr="00320A01">
              <w:rPr>
                <w:sz w:val="16"/>
                <w:szCs w:val="16"/>
              </w:rPr>
              <w:t xml:space="preserve">and IMS emergency services and </w:t>
            </w:r>
            <w:proofErr w:type="gramStart"/>
            <w:r w:rsidRPr="00320A01">
              <w:rPr>
                <w:sz w:val="16"/>
                <w:szCs w:val="16"/>
              </w:rPr>
              <w:t>is capable of obtaining</w:t>
            </w:r>
            <w:proofErr w:type="gramEnd"/>
            <w:r w:rsidRPr="00320A01">
              <w:rPr>
                <w:sz w:val="16"/>
                <w:szCs w:val="16"/>
              </w:rPr>
              <w:t xml:space="preserve"> location information</w:t>
            </w:r>
          </w:p>
        </w:tc>
      </w:tr>
      <w:tr w:rsidR="009A4D57" w:rsidRPr="00320A01" w14:paraId="729CFD47" w14:textId="77777777" w:rsidTr="00555BD0">
        <w:trPr>
          <w:cantSplit/>
          <w:jc w:val="center"/>
        </w:trPr>
        <w:tc>
          <w:tcPr>
            <w:tcW w:w="1125" w:type="dxa"/>
            <w:tcBorders>
              <w:top w:val="single" w:sz="4" w:space="0" w:color="auto"/>
            </w:tcBorders>
          </w:tcPr>
          <w:p w14:paraId="51C2A38A" w14:textId="77777777" w:rsidR="009A4D57" w:rsidRPr="00EA59C2" w:rsidRDefault="009A4D57" w:rsidP="00555BD0">
            <w:pPr>
              <w:pStyle w:val="TAL"/>
              <w:rPr>
                <w:sz w:val="16"/>
                <w:szCs w:val="16"/>
              </w:rPr>
            </w:pPr>
            <w:r w:rsidRPr="00EA59C2">
              <w:rPr>
                <w:sz w:val="16"/>
                <w:szCs w:val="16"/>
              </w:rPr>
              <w:t>C13</w:t>
            </w:r>
          </w:p>
        </w:tc>
        <w:tc>
          <w:tcPr>
            <w:tcW w:w="5567" w:type="dxa"/>
            <w:tcBorders>
              <w:top w:val="single" w:sz="4" w:space="0" w:color="auto"/>
            </w:tcBorders>
          </w:tcPr>
          <w:p w14:paraId="3308BAED" w14:textId="77777777" w:rsidR="009A4D57" w:rsidRPr="00EA59C2" w:rsidRDefault="009A4D57" w:rsidP="00555BD0">
            <w:pPr>
              <w:pStyle w:val="TAL"/>
              <w:rPr>
                <w:sz w:val="16"/>
                <w:szCs w:val="16"/>
              </w:rPr>
            </w:pPr>
            <w:r w:rsidRPr="00EA59C2">
              <w:rPr>
                <w:sz w:val="16"/>
                <w:szCs w:val="16"/>
              </w:rPr>
              <w:t>IF A.6a/2 AND A.18/5 AND A.</w:t>
            </w:r>
            <w:r>
              <w:rPr>
                <w:sz w:val="16"/>
                <w:szCs w:val="16"/>
              </w:rPr>
              <w:t>12</w:t>
            </w:r>
            <w:r w:rsidRPr="00EA59C2">
              <w:rPr>
                <w:sz w:val="16"/>
                <w:szCs w:val="16"/>
              </w:rPr>
              <w:t>/</w:t>
            </w:r>
            <w:r>
              <w:rPr>
                <w:sz w:val="16"/>
                <w:szCs w:val="16"/>
              </w:rPr>
              <w:t>39</w:t>
            </w:r>
            <w:r w:rsidRPr="00EA59C2">
              <w:rPr>
                <w:sz w:val="16"/>
                <w:szCs w:val="16"/>
              </w:rPr>
              <w:t xml:space="preserve"> THEN R ELSE N/A</w:t>
            </w:r>
          </w:p>
        </w:tc>
        <w:tc>
          <w:tcPr>
            <w:tcW w:w="2947" w:type="dxa"/>
            <w:tcBorders>
              <w:top w:val="single" w:sz="4" w:space="0" w:color="auto"/>
            </w:tcBorders>
          </w:tcPr>
          <w:p w14:paraId="70F7EF1C" w14:textId="77777777" w:rsidR="009A4D57" w:rsidRPr="00320A01" w:rsidRDefault="009A4D57" w:rsidP="00555BD0">
            <w:pPr>
              <w:pStyle w:val="TAL"/>
              <w:rPr>
                <w:sz w:val="16"/>
                <w:szCs w:val="16"/>
              </w:rPr>
            </w:pPr>
            <w:r w:rsidRPr="00924BD9">
              <w:rPr>
                <w:sz w:val="16"/>
                <w:szCs w:val="16"/>
              </w:rPr>
              <w:t xml:space="preserve">IMS security and NR and </w:t>
            </w:r>
            <w:r>
              <w:rPr>
                <w:sz w:val="16"/>
                <w:szCs w:val="16"/>
              </w:rPr>
              <w:t>IMS de-registration</w:t>
            </w:r>
          </w:p>
        </w:tc>
      </w:tr>
      <w:tr w:rsidR="009A4D57" w:rsidRPr="00924BD9" w14:paraId="61673050" w14:textId="77777777" w:rsidTr="00555BD0">
        <w:trPr>
          <w:cantSplit/>
          <w:jc w:val="center"/>
        </w:trPr>
        <w:tc>
          <w:tcPr>
            <w:tcW w:w="1125" w:type="dxa"/>
            <w:tcBorders>
              <w:top w:val="single" w:sz="4" w:space="0" w:color="auto"/>
            </w:tcBorders>
          </w:tcPr>
          <w:p w14:paraId="0BAD9398" w14:textId="77777777" w:rsidR="009A4D57" w:rsidRPr="00EA59C2" w:rsidRDefault="009A4D57" w:rsidP="00555BD0">
            <w:pPr>
              <w:pStyle w:val="TAL"/>
              <w:rPr>
                <w:sz w:val="16"/>
                <w:szCs w:val="16"/>
              </w:rPr>
            </w:pPr>
            <w:r>
              <w:rPr>
                <w:sz w:val="16"/>
                <w:szCs w:val="16"/>
              </w:rPr>
              <w:t>C14</w:t>
            </w:r>
          </w:p>
        </w:tc>
        <w:tc>
          <w:tcPr>
            <w:tcW w:w="5567" w:type="dxa"/>
            <w:tcBorders>
              <w:top w:val="single" w:sz="4" w:space="0" w:color="auto"/>
            </w:tcBorders>
          </w:tcPr>
          <w:p w14:paraId="1D03D901" w14:textId="0357761F" w:rsidR="009A4D57" w:rsidRPr="00EA59C2" w:rsidRDefault="009A4D57" w:rsidP="00555BD0">
            <w:pPr>
              <w:pStyle w:val="TAL"/>
              <w:rPr>
                <w:sz w:val="16"/>
                <w:szCs w:val="16"/>
              </w:rPr>
            </w:pPr>
            <w:r w:rsidRPr="002F1021">
              <w:rPr>
                <w:sz w:val="16"/>
                <w:szCs w:val="16"/>
              </w:rPr>
              <w:t xml:space="preserve">IF A.6a/2 AND A.18/5 </w:t>
            </w:r>
            <w:r>
              <w:rPr>
                <w:sz w:val="16"/>
                <w:szCs w:val="16"/>
              </w:rPr>
              <w:t>AND A.3A/50</w:t>
            </w:r>
            <w:del w:id="10" w:author="Ericsson" w:date="2021-08-05T00:39:00Z">
              <w:r w:rsidDel="009A4D57">
                <w:rPr>
                  <w:sz w:val="16"/>
                  <w:szCs w:val="16"/>
                </w:rPr>
                <w:delText xml:space="preserve"> AND A.15/1 AND A.15/2</w:delText>
              </w:r>
            </w:del>
            <w:r>
              <w:rPr>
                <w:sz w:val="16"/>
                <w:szCs w:val="16"/>
              </w:rPr>
              <w:t xml:space="preserve"> AND A.15/10 AND A.4/2B AND A.4/16 AND A.21/</w:t>
            </w:r>
            <w:ins w:id="11" w:author="Ericsson" w:date="2021-08-05T11:42:00Z">
              <w:r w:rsidR="000C502E">
                <w:rPr>
                  <w:sz w:val="16"/>
                  <w:szCs w:val="16"/>
                </w:rPr>
                <w:t>2</w:t>
              </w:r>
            </w:ins>
            <w:del w:id="12" w:author="Ericsson" w:date="2021-08-05T11:42:00Z">
              <w:r w:rsidDel="000C502E">
                <w:rPr>
                  <w:sz w:val="16"/>
                  <w:szCs w:val="16"/>
                </w:rPr>
                <w:delText>1</w:delText>
              </w:r>
            </w:del>
            <w:del w:id="13" w:author="Ericsson" w:date="2021-08-05T00:43:00Z">
              <w:r w:rsidDel="00ED439B">
                <w:rPr>
                  <w:sz w:val="16"/>
                  <w:szCs w:val="16"/>
                </w:rPr>
                <w:delText xml:space="preserve"> AND A.22/1 AND A.22/2 AND A.22/4 AND A.22/5</w:delText>
              </w:r>
            </w:del>
            <w:r>
              <w:rPr>
                <w:sz w:val="16"/>
                <w:szCs w:val="16"/>
              </w:rPr>
              <w:t xml:space="preserve"> </w:t>
            </w:r>
            <w:r w:rsidRPr="002F1021">
              <w:rPr>
                <w:sz w:val="16"/>
                <w:szCs w:val="16"/>
              </w:rPr>
              <w:t>THEN R ELSE N/A</w:t>
            </w:r>
          </w:p>
        </w:tc>
        <w:tc>
          <w:tcPr>
            <w:tcW w:w="2947" w:type="dxa"/>
            <w:tcBorders>
              <w:top w:val="single" w:sz="4" w:space="0" w:color="auto"/>
            </w:tcBorders>
          </w:tcPr>
          <w:p w14:paraId="37A8CA57" w14:textId="1881EDBF" w:rsidR="009A4D57" w:rsidRPr="00924BD9" w:rsidRDefault="009A4D57" w:rsidP="00555BD0">
            <w:pPr>
              <w:pStyle w:val="TAL"/>
              <w:rPr>
                <w:sz w:val="16"/>
                <w:szCs w:val="16"/>
              </w:rPr>
            </w:pPr>
            <w:r w:rsidRPr="00D714AC">
              <w:rPr>
                <w:sz w:val="16"/>
                <w:szCs w:val="16"/>
              </w:rPr>
              <w:t>IMS security and NR</w:t>
            </w:r>
            <w:r>
              <w:rPr>
                <w:sz w:val="16"/>
                <w:szCs w:val="16"/>
              </w:rPr>
              <w:t xml:space="preserve"> and MTSI and </w:t>
            </w:r>
            <w:ins w:id="14" w:author="Ericsson" w:date="2021-08-05T00:39:00Z">
              <w:r w:rsidRPr="009A4D57">
                <w:rPr>
                  <w:sz w:val="16"/>
                  <w:szCs w:val="16"/>
                </w:rPr>
                <w:t>Speech, EVS</w:t>
              </w:r>
            </w:ins>
            <w:del w:id="15" w:author="Ericsson" w:date="2021-08-05T00:41:00Z">
              <w:r w:rsidDel="00EB40FD">
                <w:rPr>
                  <w:sz w:val="16"/>
                  <w:szCs w:val="16"/>
                </w:rPr>
                <w:delText>MTSI speech and AMR-WB and EVS</w:delText>
              </w:r>
            </w:del>
            <w:r>
              <w:rPr>
                <w:sz w:val="16"/>
                <w:szCs w:val="16"/>
              </w:rPr>
              <w:t xml:space="preserve"> and initiating a session and preconditions and NG</w:t>
            </w:r>
            <w:ins w:id="16" w:author="Ericsson" w:date="2021-08-05T00:46:00Z">
              <w:r w:rsidR="00B2361D">
                <w:rPr>
                  <w:sz w:val="16"/>
                  <w:szCs w:val="16"/>
                </w:rPr>
                <w:t>.</w:t>
              </w:r>
            </w:ins>
            <w:r>
              <w:rPr>
                <w:sz w:val="16"/>
                <w:szCs w:val="16"/>
              </w:rPr>
              <w:t>114 v</w:t>
            </w:r>
            <w:ins w:id="17" w:author="Ericsson" w:date="2021-08-05T00:42:00Z">
              <w:r w:rsidR="00EB40FD">
                <w:rPr>
                  <w:sz w:val="16"/>
                  <w:szCs w:val="16"/>
                </w:rPr>
                <w:t>2</w:t>
              </w:r>
            </w:ins>
            <w:del w:id="18" w:author="Ericsson" w:date="2021-08-05T00:42:00Z">
              <w:r w:rsidDel="00EB40FD">
                <w:rPr>
                  <w:sz w:val="16"/>
                  <w:szCs w:val="16"/>
                </w:rPr>
                <w:delText>1</w:delText>
              </w:r>
            </w:del>
            <w:r>
              <w:rPr>
                <w:sz w:val="16"/>
                <w:szCs w:val="16"/>
              </w:rPr>
              <w:t xml:space="preserve">.0 </w:t>
            </w:r>
            <w:del w:id="19" w:author="Ericsson" w:date="2021-08-05T00:42:00Z">
              <w:r w:rsidDel="00EB40FD">
                <w:rPr>
                  <w:sz w:val="16"/>
                  <w:szCs w:val="16"/>
                </w:rPr>
                <w:delText>and NG114 v1.0 mmtel ICSI value and NG114 v1.0 audio feature tag and NG114 v1.0 initial SDP offer and NG114 v1.0 final SDP offer</w:delText>
              </w:r>
            </w:del>
          </w:p>
        </w:tc>
      </w:tr>
    </w:tbl>
    <w:p w14:paraId="2C9320C2" w14:textId="7CA7A0B5" w:rsidR="009802D6" w:rsidRDefault="009802D6" w:rsidP="009802D6"/>
    <w:p w14:paraId="6EB3C4D2" w14:textId="77777777" w:rsidR="009A4D57" w:rsidRDefault="009A4D57" w:rsidP="009A4D5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45CD43ED" w14:textId="77777777" w:rsidR="009A4D57" w:rsidRDefault="009A4D57" w:rsidP="009802D6"/>
    <w:p w14:paraId="1C76BE23" w14:textId="77777777" w:rsidR="00A86BB2" w:rsidRPr="00A86BB2" w:rsidRDefault="00A86BB2" w:rsidP="00A86BB2"/>
    <w:sectPr w:rsidR="00A86BB2" w:rsidRPr="00A86BB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045B89" w:rsidRDefault="00045B89">
      <w:r>
        <w:separator/>
      </w:r>
    </w:p>
  </w:endnote>
  <w:endnote w:type="continuationSeparator" w:id="0">
    <w:p w14:paraId="28408DB0" w14:textId="77777777" w:rsidR="00045B89" w:rsidRDefault="0004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045B89" w:rsidRDefault="00045B89">
      <w:r>
        <w:separator/>
      </w:r>
    </w:p>
  </w:footnote>
  <w:footnote w:type="continuationSeparator" w:id="0">
    <w:p w14:paraId="42E97240" w14:textId="77777777" w:rsidR="00045B89" w:rsidRDefault="0004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045B89" w:rsidRDefault="00045B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045B89" w:rsidRDefault="00045B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045B89" w:rsidRDefault="00045B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045B89" w:rsidRDefault="00045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5"/>
  </w:num>
  <w:num w:numId="4">
    <w:abstractNumId w:val="3"/>
  </w:num>
  <w:num w:numId="5">
    <w:abstractNumId w:val="13"/>
  </w:num>
  <w:num w:numId="6">
    <w:abstractNumId w:val="19"/>
  </w:num>
  <w:num w:numId="7">
    <w:abstractNumId w:val="1"/>
  </w:num>
  <w:num w:numId="8">
    <w:abstractNumId w:val="17"/>
  </w:num>
  <w:num w:numId="9">
    <w:abstractNumId w:val="6"/>
  </w:num>
  <w:num w:numId="10">
    <w:abstractNumId w:val="10"/>
  </w:num>
  <w:num w:numId="11">
    <w:abstractNumId w:val="12"/>
  </w:num>
  <w:num w:numId="12">
    <w:abstractNumId w:val="2"/>
  </w:num>
  <w:num w:numId="13">
    <w:abstractNumId w:val="8"/>
  </w:num>
  <w:num w:numId="14">
    <w:abstractNumId w:val="7"/>
  </w:num>
  <w:num w:numId="15">
    <w:abstractNumId w:val="11"/>
  </w:num>
  <w:num w:numId="16">
    <w:abstractNumId w:val="18"/>
  </w:num>
  <w:num w:numId="17">
    <w:abstractNumId w:val="20"/>
  </w:num>
  <w:num w:numId="18">
    <w:abstractNumId w:val="14"/>
  </w:num>
  <w:num w:numId="19">
    <w:abstractNumId w:val="4"/>
  </w:num>
  <w:num w:numId="20">
    <w:abstractNumId w:val="15"/>
  </w:num>
  <w:num w:numId="21">
    <w:abstractNumId w:val="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45B89"/>
    <w:rsid w:val="00053BD1"/>
    <w:rsid w:val="000619CB"/>
    <w:rsid w:val="00065180"/>
    <w:rsid w:val="000707B9"/>
    <w:rsid w:val="00084C8B"/>
    <w:rsid w:val="000A6394"/>
    <w:rsid w:val="000B01D8"/>
    <w:rsid w:val="000B1E12"/>
    <w:rsid w:val="000B73B6"/>
    <w:rsid w:val="000B7FED"/>
    <w:rsid w:val="000C038A"/>
    <w:rsid w:val="000C47D4"/>
    <w:rsid w:val="000C502E"/>
    <w:rsid w:val="000C6598"/>
    <w:rsid w:val="000D44B3"/>
    <w:rsid w:val="000F2731"/>
    <w:rsid w:val="00114F9C"/>
    <w:rsid w:val="00137045"/>
    <w:rsid w:val="0014306C"/>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19DD"/>
    <w:rsid w:val="0026004D"/>
    <w:rsid w:val="002640DD"/>
    <w:rsid w:val="00275D12"/>
    <w:rsid w:val="00277CF3"/>
    <w:rsid w:val="00284FEB"/>
    <w:rsid w:val="002860C4"/>
    <w:rsid w:val="002B0E7C"/>
    <w:rsid w:val="002B5741"/>
    <w:rsid w:val="002D548F"/>
    <w:rsid w:val="002D565C"/>
    <w:rsid w:val="002E0796"/>
    <w:rsid w:val="002E472E"/>
    <w:rsid w:val="002F2696"/>
    <w:rsid w:val="002F5980"/>
    <w:rsid w:val="002F5DC1"/>
    <w:rsid w:val="00305409"/>
    <w:rsid w:val="00307CF6"/>
    <w:rsid w:val="00346C12"/>
    <w:rsid w:val="00351AD6"/>
    <w:rsid w:val="00351C95"/>
    <w:rsid w:val="003609EF"/>
    <w:rsid w:val="00361ADE"/>
    <w:rsid w:val="0036231A"/>
    <w:rsid w:val="0036783D"/>
    <w:rsid w:val="003705C8"/>
    <w:rsid w:val="00374DD4"/>
    <w:rsid w:val="0038676B"/>
    <w:rsid w:val="00386F46"/>
    <w:rsid w:val="0039298A"/>
    <w:rsid w:val="003C2853"/>
    <w:rsid w:val="003E1A36"/>
    <w:rsid w:val="00402076"/>
    <w:rsid w:val="00403944"/>
    <w:rsid w:val="00410371"/>
    <w:rsid w:val="00411024"/>
    <w:rsid w:val="004242F1"/>
    <w:rsid w:val="00427313"/>
    <w:rsid w:val="00427D0C"/>
    <w:rsid w:val="004362C8"/>
    <w:rsid w:val="00460E9F"/>
    <w:rsid w:val="0046418D"/>
    <w:rsid w:val="00465D25"/>
    <w:rsid w:val="0048167F"/>
    <w:rsid w:val="00485DCC"/>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707C9"/>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67A79"/>
    <w:rsid w:val="006777BA"/>
    <w:rsid w:val="006823E3"/>
    <w:rsid w:val="00687746"/>
    <w:rsid w:val="00695808"/>
    <w:rsid w:val="006A6DA7"/>
    <w:rsid w:val="006B2B62"/>
    <w:rsid w:val="006B46FB"/>
    <w:rsid w:val="006B5FC8"/>
    <w:rsid w:val="006B6407"/>
    <w:rsid w:val="006E21FB"/>
    <w:rsid w:val="006E56B7"/>
    <w:rsid w:val="006E603B"/>
    <w:rsid w:val="006F02F9"/>
    <w:rsid w:val="00705C3D"/>
    <w:rsid w:val="00713CF0"/>
    <w:rsid w:val="007155B5"/>
    <w:rsid w:val="00761D12"/>
    <w:rsid w:val="007635C3"/>
    <w:rsid w:val="00774208"/>
    <w:rsid w:val="0077477F"/>
    <w:rsid w:val="00782613"/>
    <w:rsid w:val="00792342"/>
    <w:rsid w:val="00794D43"/>
    <w:rsid w:val="007977A8"/>
    <w:rsid w:val="007A449D"/>
    <w:rsid w:val="007A76DA"/>
    <w:rsid w:val="007B3D2B"/>
    <w:rsid w:val="007B512A"/>
    <w:rsid w:val="007C2097"/>
    <w:rsid w:val="007C23D8"/>
    <w:rsid w:val="007D6A07"/>
    <w:rsid w:val="007E3AE1"/>
    <w:rsid w:val="007E7A53"/>
    <w:rsid w:val="007F7259"/>
    <w:rsid w:val="00801FF9"/>
    <w:rsid w:val="008040A8"/>
    <w:rsid w:val="008279FA"/>
    <w:rsid w:val="008303BD"/>
    <w:rsid w:val="00841274"/>
    <w:rsid w:val="008506D9"/>
    <w:rsid w:val="008510AC"/>
    <w:rsid w:val="008626E7"/>
    <w:rsid w:val="00870EE7"/>
    <w:rsid w:val="00881F0B"/>
    <w:rsid w:val="008863B9"/>
    <w:rsid w:val="008A2FA1"/>
    <w:rsid w:val="008A45A6"/>
    <w:rsid w:val="008D2F8A"/>
    <w:rsid w:val="008E014E"/>
    <w:rsid w:val="008F3789"/>
    <w:rsid w:val="008F686C"/>
    <w:rsid w:val="009148DE"/>
    <w:rsid w:val="00930255"/>
    <w:rsid w:val="009333E1"/>
    <w:rsid w:val="00941E30"/>
    <w:rsid w:val="009515F2"/>
    <w:rsid w:val="00965318"/>
    <w:rsid w:val="00970E84"/>
    <w:rsid w:val="009777D9"/>
    <w:rsid w:val="009802D6"/>
    <w:rsid w:val="00985490"/>
    <w:rsid w:val="0099167F"/>
    <w:rsid w:val="00991B88"/>
    <w:rsid w:val="009A1BAA"/>
    <w:rsid w:val="009A4D57"/>
    <w:rsid w:val="009A5753"/>
    <w:rsid w:val="009A579D"/>
    <w:rsid w:val="009B0616"/>
    <w:rsid w:val="009B3423"/>
    <w:rsid w:val="009B636D"/>
    <w:rsid w:val="009C7446"/>
    <w:rsid w:val="009E3297"/>
    <w:rsid w:val="009E5CBE"/>
    <w:rsid w:val="009E74AF"/>
    <w:rsid w:val="009E7CE9"/>
    <w:rsid w:val="009F1EB1"/>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86BB2"/>
    <w:rsid w:val="00AA2CBC"/>
    <w:rsid w:val="00AA7A85"/>
    <w:rsid w:val="00AA7E46"/>
    <w:rsid w:val="00AB18EB"/>
    <w:rsid w:val="00AB206D"/>
    <w:rsid w:val="00AC5820"/>
    <w:rsid w:val="00AD014F"/>
    <w:rsid w:val="00AD1CD8"/>
    <w:rsid w:val="00AD5533"/>
    <w:rsid w:val="00AD6ABB"/>
    <w:rsid w:val="00B04B10"/>
    <w:rsid w:val="00B2137A"/>
    <w:rsid w:val="00B2361D"/>
    <w:rsid w:val="00B258BB"/>
    <w:rsid w:val="00B349B3"/>
    <w:rsid w:val="00B44E9C"/>
    <w:rsid w:val="00B67B97"/>
    <w:rsid w:val="00B86FE8"/>
    <w:rsid w:val="00B957F8"/>
    <w:rsid w:val="00B968C8"/>
    <w:rsid w:val="00B96C0A"/>
    <w:rsid w:val="00BA3EC5"/>
    <w:rsid w:val="00BA51D9"/>
    <w:rsid w:val="00BB5DFC"/>
    <w:rsid w:val="00BC37A5"/>
    <w:rsid w:val="00BD279D"/>
    <w:rsid w:val="00BD6BB8"/>
    <w:rsid w:val="00BE4BCE"/>
    <w:rsid w:val="00BF26F4"/>
    <w:rsid w:val="00C00E21"/>
    <w:rsid w:val="00C019C6"/>
    <w:rsid w:val="00C13881"/>
    <w:rsid w:val="00C175A4"/>
    <w:rsid w:val="00C2784F"/>
    <w:rsid w:val="00C4272A"/>
    <w:rsid w:val="00C604EC"/>
    <w:rsid w:val="00C66BA2"/>
    <w:rsid w:val="00C80974"/>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A137D"/>
    <w:rsid w:val="00DC2266"/>
    <w:rsid w:val="00DC25E1"/>
    <w:rsid w:val="00DC7F88"/>
    <w:rsid w:val="00DD0AF9"/>
    <w:rsid w:val="00DD576A"/>
    <w:rsid w:val="00DE3234"/>
    <w:rsid w:val="00DE34CF"/>
    <w:rsid w:val="00DE7983"/>
    <w:rsid w:val="00E13F3D"/>
    <w:rsid w:val="00E14899"/>
    <w:rsid w:val="00E14DEA"/>
    <w:rsid w:val="00E32B91"/>
    <w:rsid w:val="00E34898"/>
    <w:rsid w:val="00E3629E"/>
    <w:rsid w:val="00E60D80"/>
    <w:rsid w:val="00E66F90"/>
    <w:rsid w:val="00E73F34"/>
    <w:rsid w:val="00E81002"/>
    <w:rsid w:val="00E92356"/>
    <w:rsid w:val="00EB09B7"/>
    <w:rsid w:val="00EB40FD"/>
    <w:rsid w:val="00ED1257"/>
    <w:rsid w:val="00ED439B"/>
    <w:rsid w:val="00EE137E"/>
    <w:rsid w:val="00EE7D7C"/>
    <w:rsid w:val="00F030C8"/>
    <w:rsid w:val="00F073A6"/>
    <w:rsid w:val="00F10C1B"/>
    <w:rsid w:val="00F1121C"/>
    <w:rsid w:val="00F1643C"/>
    <w:rsid w:val="00F223EB"/>
    <w:rsid w:val="00F235DF"/>
    <w:rsid w:val="00F25D98"/>
    <w:rsid w:val="00F2776E"/>
    <w:rsid w:val="00F300FB"/>
    <w:rsid w:val="00F4132A"/>
    <w:rsid w:val="00F43F70"/>
    <w:rsid w:val="00F56356"/>
    <w:rsid w:val="00F56582"/>
    <w:rsid w:val="00F67828"/>
    <w:rsid w:val="00F9773D"/>
    <w:rsid w:val="00FA3FEF"/>
    <w:rsid w:val="00FB6386"/>
    <w:rsid w:val="00FC39F7"/>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semiHidden/>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779</TotalTime>
  <Pages>3</Pages>
  <Words>1081</Words>
  <Characters>5730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6798</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108</cp:revision>
  <cp:lastPrinted>1899-12-31T23:00:00Z</cp:lastPrinted>
  <dcterms:created xsi:type="dcterms:W3CDTF">2021-01-21T14:51:00Z</dcterms:created>
  <dcterms:modified xsi:type="dcterms:W3CDTF">2021-08-16T15:29:00Z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